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AC94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EEAE6C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1743A">
        <w:rPr>
          <w:rFonts w:ascii="Times New Roman" w:hAnsi="Times New Roman"/>
          <w:b/>
          <w:bCs/>
          <w:sz w:val="28"/>
          <w:szCs w:val="28"/>
          <w:lang w:val="kk-KZ"/>
        </w:rPr>
        <w:t>Солтүстік Қазақстан облысы әкімдігінің білім</w:t>
      </w:r>
    </w:p>
    <w:p w14:paraId="28A65E3F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1743A">
        <w:rPr>
          <w:rFonts w:ascii="Times New Roman" w:hAnsi="Times New Roman"/>
          <w:b/>
          <w:bCs/>
          <w:sz w:val="28"/>
          <w:szCs w:val="28"/>
          <w:lang w:val="kk-KZ"/>
        </w:rPr>
        <w:t>басқармасы» коммуналдық мемлекеттік  мекемесінің «Мағжан Жұмабаев ауданының</w:t>
      </w:r>
    </w:p>
    <w:p w14:paraId="117A57C7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1743A">
        <w:rPr>
          <w:rFonts w:ascii="Times New Roman" w:hAnsi="Times New Roman"/>
          <w:b/>
          <w:bCs/>
          <w:sz w:val="28"/>
          <w:szCs w:val="28"/>
          <w:lang w:val="kk-KZ"/>
        </w:rPr>
        <w:t>білім бөлімі» коммуналдық мемлекеттік  мекемесі «Октябрьское орта мектебі»</w:t>
      </w:r>
    </w:p>
    <w:p w14:paraId="1D862C4F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1743A">
        <w:rPr>
          <w:rFonts w:ascii="Times New Roman" w:hAnsi="Times New Roman"/>
          <w:b/>
          <w:bCs/>
          <w:sz w:val="28"/>
          <w:szCs w:val="28"/>
          <w:lang w:val="kk-KZ"/>
        </w:rPr>
        <w:t>коммуналдық мемлекеттік мекемесі</w:t>
      </w:r>
    </w:p>
    <w:p w14:paraId="3F5EA353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CAC6BB7" w14:textId="5A55DD71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1743A">
        <w:rPr>
          <w:rFonts w:ascii="Times New Roman" w:hAnsi="Times New Roman"/>
          <w:b/>
          <w:bCs/>
          <w:sz w:val="28"/>
          <w:szCs w:val="28"/>
          <w:lang w:val="kk-KZ"/>
        </w:rPr>
        <w:t>Коммунальное государственное учреждение   «Октябрьская средняя школа» коммунально</w:t>
      </w:r>
    </w:p>
    <w:p w14:paraId="6DAD06AC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1743A">
        <w:rPr>
          <w:rFonts w:ascii="Times New Roman" w:hAnsi="Times New Roman"/>
          <w:b/>
          <w:bCs/>
          <w:sz w:val="28"/>
          <w:szCs w:val="28"/>
          <w:lang w:val="kk-KZ"/>
        </w:rPr>
        <w:t>государственного учреждения «Отдел образования района Магжана Жумабаева» коммунального</w:t>
      </w:r>
    </w:p>
    <w:p w14:paraId="21E5E15B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1743A">
        <w:rPr>
          <w:rFonts w:ascii="Times New Roman" w:hAnsi="Times New Roman"/>
          <w:b/>
          <w:bCs/>
          <w:sz w:val="28"/>
          <w:szCs w:val="28"/>
          <w:lang w:val="kk-KZ"/>
        </w:rPr>
        <w:t>государственного учреждения «Управление   образования акимата Северо-Казахстанской области»</w:t>
      </w:r>
    </w:p>
    <w:p w14:paraId="0B03370E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563C325" w14:textId="77777777" w:rsidR="003F5763" w:rsidRPr="00D1743A" w:rsidRDefault="003F5763" w:rsidP="003F5763">
      <w:pPr>
        <w:pStyle w:val="1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42189E" w14:textId="77777777" w:rsidR="003F5763" w:rsidRPr="003F5763" w:rsidRDefault="003F5763" w:rsidP="003F5763">
      <w:pPr>
        <w:pStyle w:val="1d"/>
        <w:jc w:val="center"/>
        <w:rPr>
          <w:rFonts w:ascii="Times New Roman" w:hAnsi="Times New Roman"/>
          <w:sz w:val="28"/>
          <w:szCs w:val="28"/>
        </w:rPr>
      </w:pPr>
    </w:p>
    <w:p w14:paraId="6D0A76B9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2E5A46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23ED47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8EF4D7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DECF67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4BDC6C4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70C6FF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514C1C" w14:textId="77777777" w:rsidR="003F5763" w:rsidRPr="00634B45" w:rsidRDefault="003F5763" w:rsidP="00D1743A">
      <w:pPr>
        <w:pBdr>
          <w:between w:val="nil"/>
        </w:pBdr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proofErr w:type="spellStart"/>
      <w:r w:rsidRPr="00634B4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Өзін-өзі</w:t>
      </w:r>
      <w:proofErr w:type="spellEnd"/>
      <w:r w:rsidRPr="00634B4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Pr="00634B4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бағалауы</w:t>
      </w:r>
      <w:proofErr w:type="spellEnd"/>
      <w:r w:rsidRPr="00634B4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Pr="00634B4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материалдары</w:t>
      </w:r>
      <w:proofErr w:type="spellEnd"/>
    </w:p>
    <w:p w14:paraId="68E191FB" w14:textId="77777777" w:rsidR="003F5763" w:rsidRPr="00634B45" w:rsidRDefault="003F5763" w:rsidP="003F5763">
      <w:pPr>
        <w:pBdr>
          <w:between w:val="nil"/>
        </w:pBdr>
        <w:ind w:left="3" w:hanging="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34B4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Материалы самооценки</w:t>
      </w:r>
    </w:p>
    <w:p w14:paraId="30AA32C9" w14:textId="77777777" w:rsidR="003F5763" w:rsidRDefault="003F5763" w:rsidP="003F5763">
      <w:pPr>
        <w:pBdr>
          <w:between w:val="nil"/>
        </w:pBdr>
        <w:ind w:left="3" w:hanging="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56958F3F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9F95D8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116721" w14:textId="77777777" w:rsidR="0077623C" w:rsidRDefault="0077623C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1" w:right="-20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88A3DE" w14:textId="77777777" w:rsidR="00D1743A" w:rsidRDefault="00D1743A" w:rsidP="00D17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Chars="0" w:left="0" w:right="-20" w:firstLineChars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EB5190" w14:textId="2B1D27B2" w:rsidR="00C65DCD" w:rsidRPr="00C65DCD" w:rsidRDefault="00C65DCD" w:rsidP="00D17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Chars="0" w:left="0" w:right="-20" w:firstLineChars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5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Оглавление </w:t>
      </w:r>
    </w:p>
    <w:p w14:paraId="08A4E319" w14:textId="77777777" w:rsidR="00C65DCD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1" w:right="1845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Критерии оценки организаций образования, реализующих общеобразовательные учебные программы дошкольного воспитания и обучения</w:t>
      </w:r>
    </w:p>
    <w:p w14:paraId="38A8EB22" w14:textId="77777777" w:rsidR="00C65DCD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характеристика организаций образования…….……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 w:rsidR="00AE59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435141E8" w14:textId="77777777" w:rsidR="00C65DCD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2.Анализ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кадрового 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</w:t>
      </w:r>
      <w:r w:rsidR="00AE59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1F5A30DB" w14:textId="77777777" w:rsidR="00C65DCD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3.Контингент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..........................................................1</w:t>
      </w:r>
      <w:r w:rsidR="00AE59E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621117A6" w14:textId="77777777" w:rsidR="00C65DCD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4.Учебно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-методическая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.........................................................2</w:t>
      </w:r>
      <w:r w:rsidR="00AE59E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44C53031" w14:textId="77777777" w:rsidR="00C65DCD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5.Учебно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-материальные активы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 .....30</w:t>
      </w:r>
    </w:p>
    <w:p w14:paraId="5BD6AF6D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1.6. Информационные ресурсы и библиотечный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....................34</w:t>
      </w:r>
    </w:p>
    <w:p w14:paraId="5614CA74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1.7. Оценка знаний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....................................................35</w:t>
      </w:r>
    </w:p>
    <w:p w14:paraId="76A7A685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6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1.8. Опрос участников образовательного процесса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.................3</w:t>
      </w:r>
      <w:r w:rsidR="00AE59E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18AC291D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6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B20D7C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9.Недостатки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замечания, пути их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.................................44</w:t>
      </w:r>
    </w:p>
    <w:p w14:paraId="0CBC209F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6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10.Выводы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.............................................................4</w:t>
      </w:r>
      <w:r w:rsidR="00AE59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283C2DAF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6"/>
        <w:ind w:left="1" w:righ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B155B6" w14:textId="77777777" w:rsidR="00F12C76" w:rsidRDefault="00F12C76" w:rsidP="00B344ED">
      <w:pPr>
        <w:spacing w:after="0"/>
        <w:ind w:left="0" w:hanging="2"/>
      </w:pPr>
    </w:p>
    <w:p w14:paraId="5931F75D" w14:textId="77777777" w:rsidR="00C65DCD" w:rsidRDefault="00C65DCD" w:rsidP="00B344ED">
      <w:pPr>
        <w:spacing w:after="0"/>
        <w:ind w:left="0" w:hanging="2"/>
      </w:pPr>
    </w:p>
    <w:p w14:paraId="6CEB993A" w14:textId="77777777" w:rsidR="00C65DCD" w:rsidRDefault="00C65DCD" w:rsidP="00B344ED">
      <w:pPr>
        <w:spacing w:after="0"/>
        <w:ind w:left="0" w:hanging="2"/>
      </w:pPr>
    </w:p>
    <w:p w14:paraId="25623C3C" w14:textId="77777777" w:rsidR="00C65DCD" w:rsidRDefault="00C65DCD" w:rsidP="00B344ED">
      <w:pPr>
        <w:spacing w:after="0"/>
        <w:ind w:left="0" w:hanging="2"/>
      </w:pPr>
    </w:p>
    <w:p w14:paraId="44AD8E82" w14:textId="77777777" w:rsidR="00C65DCD" w:rsidRDefault="00C65DCD" w:rsidP="00B344ED">
      <w:pPr>
        <w:spacing w:after="0"/>
        <w:ind w:left="0" w:hanging="2"/>
      </w:pPr>
    </w:p>
    <w:p w14:paraId="5140DA5B" w14:textId="77777777" w:rsidR="00C65DCD" w:rsidRDefault="00C65DCD" w:rsidP="00B344ED">
      <w:pPr>
        <w:spacing w:after="0"/>
        <w:ind w:left="0" w:hanging="2"/>
      </w:pPr>
    </w:p>
    <w:p w14:paraId="4005B9B0" w14:textId="77777777" w:rsidR="00C65DCD" w:rsidRDefault="00C65DCD" w:rsidP="00B344ED">
      <w:pPr>
        <w:spacing w:after="0"/>
        <w:ind w:left="0" w:hanging="2"/>
      </w:pPr>
    </w:p>
    <w:p w14:paraId="36B16C9B" w14:textId="77777777" w:rsidR="00C65DCD" w:rsidRDefault="00C65DCD" w:rsidP="00B344ED">
      <w:pPr>
        <w:spacing w:after="0"/>
        <w:ind w:left="0" w:hanging="2"/>
      </w:pPr>
    </w:p>
    <w:p w14:paraId="4FA03DB7" w14:textId="77777777" w:rsidR="00C65DCD" w:rsidRDefault="00C65DCD" w:rsidP="00B344ED">
      <w:pPr>
        <w:spacing w:after="0"/>
        <w:ind w:left="0" w:hanging="2"/>
      </w:pPr>
    </w:p>
    <w:p w14:paraId="516C734A" w14:textId="77777777" w:rsidR="00C65DCD" w:rsidRDefault="00C65DCD" w:rsidP="00B344ED">
      <w:pPr>
        <w:spacing w:after="0"/>
        <w:ind w:left="0" w:hanging="2"/>
      </w:pPr>
    </w:p>
    <w:p w14:paraId="488FC79B" w14:textId="77777777" w:rsidR="00C65DCD" w:rsidRDefault="00C65DCD" w:rsidP="00B344ED">
      <w:pPr>
        <w:spacing w:after="0"/>
        <w:ind w:left="0" w:hanging="2"/>
      </w:pPr>
    </w:p>
    <w:p w14:paraId="4EE96A76" w14:textId="77777777" w:rsidR="00C65DCD" w:rsidRDefault="00C65DCD" w:rsidP="00B344ED">
      <w:pPr>
        <w:spacing w:after="0"/>
        <w:ind w:left="0" w:hanging="2"/>
      </w:pPr>
    </w:p>
    <w:p w14:paraId="6BA612F2" w14:textId="77777777" w:rsidR="00C65DCD" w:rsidRDefault="00C65DCD" w:rsidP="00B344ED">
      <w:pPr>
        <w:spacing w:after="0"/>
        <w:ind w:left="0" w:hanging="2"/>
      </w:pPr>
    </w:p>
    <w:p w14:paraId="5D31C533" w14:textId="77777777" w:rsidR="00C65DCD" w:rsidRDefault="00C65DCD" w:rsidP="00B344ED">
      <w:pPr>
        <w:spacing w:after="0"/>
        <w:ind w:left="0" w:hanging="2"/>
      </w:pPr>
    </w:p>
    <w:p w14:paraId="596715F5" w14:textId="77777777" w:rsidR="00C65DCD" w:rsidRDefault="00C65DCD" w:rsidP="00B344ED">
      <w:pPr>
        <w:spacing w:after="0"/>
        <w:ind w:left="0" w:hanging="2"/>
      </w:pPr>
    </w:p>
    <w:p w14:paraId="62C24F70" w14:textId="77777777" w:rsidR="00C65DCD" w:rsidRDefault="00C65DCD" w:rsidP="00B344ED">
      <w:pPr>
        <w:spacing w:after="0"/>
        <w:ind w:left="0" w:hanging="2"/>
      </w:pPr>
    </w:p>
    <w:p w14:paraId="536E6A0E" w14:textId="77777777" w:rsidR="00C65DCD" w:rsidRDefault="00C65DCD" w:rsidP="00B344ED">
      <w:pPr>
        <w:spacing w:after="0"/>
        <w:ind w:left="0" w:hanging="2"/>
      </w:pPr>
    </w:p>
    <w:p w14:paraId="4DE78A47" w14:textId="77777777" w:rsidR="00C65DCD" w:rsidRDefault="00C65DCD" w:rsidP="00B344ED">
      <w:pPr>
        <w:spacing w:after="0"/>
        <w:ind w:left="0" w:hanging="2"/>
      </w:pPr>
    </w:p>
    <w:p w14:paraId="46B0B4E9" w14:textId="77777777" w:rsidR="00C65DCD" w:rsidRDefault="00C65DCD" w:rsidP="00B344ED">
      <w:pPr>
        <w:spacing w:after="0"/>
        <w:ind w:left="0" w:hanging="2"/>
      </w:pPr>
    </w:p>
    <w:p w14:paraId="041936CD" w14:textId="77777777" w:rsidR="00C65DCD" w:rsidRDefault="00C65DCD" w:rsidP="00B344ED">
      <w:pPr>
        <w:spacing w:after="0"/>
        <w:ind w:left="0" w:hanging="2"/>
      </w:pPr>
    </w:p>
    <w:p w14:paraId="1BD217CB" w14:textId="2A414E14" w:rsidR="00D1743A" w:rsidRDefault="00D1743A" w:rsidP="00D1743A">
      <w:pPr>
        <w:spacing w:after="0"/>
        <w:ind w:leftChars="0" w:left="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7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3A">
        <w:rPr>
          <w:rFonts w:ascii="Times New Roman" w:hAnsi="Times New Roman" w:cs="Times New Roman"/>
          <w:sz w:val="24"/>
          <w:szCs w:val="24"/>
        </w:rPr>
        <w:t xml:space="preserve">Октябрьское </w:t>
      </w:r>
    </w:p>
    <w:p w14:paraId="7DE453C2" w14:textId="2259B898" w:rsidR="00D1743A" w:rsidRPr="00377D73" w:rsidRDefault="00D1743A" w:rsidP="00377D73">
      <w:pPr>
        <w:spacing w:after="0"/>
        <w:ind w:leftChars="0" w:left="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743A">
        <w:rPr>
          <w:rFonts w:ascii="Times New Roman" w:hAnsi="Times New Roman" w:cs="Times New Roman"/>
          <w:sz w:val="24"/>
          <w:szCs w:val="24"/>
        </w:rPr>
        <w:t>2024</w:t>
      </w:r>
      <w:r w:rsidR="00377D73">
        <w:rPr>
          <w:rFonts w:ascii="Times New Roman" w:hAnsi="Times New Roman" w:cs="Times New Roman"/>
          <w:sz w:val="24"/>
          <w:szCs w:val="24"/>
        </w:rPr>
        <w:t>г</w:t>
      </w:r>
    </w:p>
    <w:p w14:paraId="366FBCC0" w14:textId="3B6E41EC" w:rsidR="00C65DCD" w:rsidRPr="00D536D3" w:rsidRDefault="00C65DCD" w:rsidP="00D174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" w:right="-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оценки организаций образования,</w:t>
      </w:r>
    </w:p>
    <w:p w14:paraId="77A8EF68" w14:textId="77777777" w:rsidR="00C65DCD" w:rsidRPr="00D536D3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" w:right="-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реализующих общеобразовательные учебные программы </w:t>
      </w:r>
    </w:p>
    <w:p w14:paraId="26F56AEF" w14:textId="77777777" w:rsidR="00C65DCD" w:rsidRPr="00D536D3" w:rsidRDefault="00C65DCD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1" w:right="-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14:paraId="301419EF" w14:textId="77777777" w:rsidR="00C65DCD" w:rsidRPr="00D536D3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организации образования</w:t>
      </w:r>
    </w:p>
    <w:p w14:paraId="0E33A7C4" w14:textId="77777777" w:rsidR="00C65DCD" w:rsidRPr="00D536D3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6EB7B7AF" w14:textId="4DBF397C" w:rsidR="00C65DCD" w:rsidRPr="00D536D3" w:rsidRDefault="00C65DCD" w:rsidP="00B344E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организации образования</w:t>
      </w: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мини-центр «</w:t>
      </w:r>
      <w:r w:rsidR="00214093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» при коммунальном государственном учреждении «</w:t>
      </w:r>
      <w:r w:rsidR="00214093">
        <w:rPr>
          <w:rFonts w:ascii="Times New Roman" w:eastAsia="Times New Roman" w:hAnsi="Times New Roman" w:cs="Times New Roman"/>
          <w:sz w:val="28"/>
          <w:szCs w:val="28"/>
        </w:rPr>
        <w:t xml:space="preserve">Октябрьская средняя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» коммунального государственного учреждения «Отдел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Жумабаева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» коммунального государственного учреждения «Управление образования акимата Северо-Казахстанской области»</w:t>
      </w:r>
    </w:p>
    <w:p w14:paraId="190E983B" w14:textId="77777777" w:rsidR="00C65DCD" w:rsidRPr="00D536D3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Местонахождение организации образования (юридический адрес и адрес фактического местонахождения): </w:t>
      </w:r>
    </w:p>
    <w:p w14:paraId="5FF2D963" w14:textId="4015BDCB" w:rsidR="00C65DCD" w:rsidRPr="00D536D3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Юридический адрес: 150</w:t>
      </w:r>
      <w:r w:rsidR="00881D85">
        <w:rPr>
          <w:rFonts w:ascii="Times New Roman" w:eastAsia="Times New Roman" w:hAnsi="Times New Roman" w:cs="Times New Roman"/>
          <w:sz w:val="28"/>
          <w:szCs w:val="28"/>
        </w:rPr>
        <w:t>812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, СКО,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Жумабаева, </w:t>
      </w:r>
      <w:r w:rsidR="00214093">
        <w:rPr>
          <w:rFonts w:ascii="Times New Roman" w:eastAsia="Times New Roman" w:hAnsi="Times New Roman" w:cs="Times New Roman"/>
          <w:sz w:val="28"/>
          <w:szCs w:val="28"/>
        </w:rPr>
        <w:t>село 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>, улица</w:t>
      </w:r>
      <w:r w:rsidR="00881D85">
        <w:rPr>
          <w:rFonts w:ascii="Times New Roman" w:eastAsia="Times New Roman" w:hAnsi="Times New Roman" w:cs="Times New Roman"/>
          <w:sz w:val="28"/>
          <w:szCs w:val="28"/>
        </w:rPr>
        <w:t xml:space="preserve"> 2, дом 4.</w:t>
      </w:r>
    </w:p>
    <w:p w14:paraId="028A8F86" w14:textId="298E4010" w:rsidR="00C65DCD" w:rsidRPr="00D536D3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Фактическое местонахождение: 150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81D8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, СКО,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Жумабаева, село </w:t>
      </w:r>
      <w:r w:rsidR="00881D85"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</w:t>
      </w:r>
      <w:r w:rsidR="00881D85">
        <w:rPr>
          <w:rFonts w:ascii="Times New Roman" w:eastAsia="Times New Roman" w:hAnsi="Times New Roman" w:cs="Times New Roman"/>
          <w:sz w:val="28"/>
          <w:szCs w:val="28"/>
        </w:rPr>
        <w:t xml:space="preserve"> 2, дом 4.</w:t>
      </w:r>
    </w:p>
    <w:p w14:paraId="18B0B204" w14:textId="195557FA" w:rsidR="00C65DCD" w:rsidRPr="00D536D3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Контактные данные юридического лица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7CEB">
        <w:rPr>
          <w:rFonts w:ascii="Times New Roman" w:eastAsia="Times New Roman" w:hAnsi="Times New Roman" w:cs="Times New Roman"/>
          <w:sz w:val="28"/>
          <w:szCs w:val="28"/>
        </w:rPr>
        <w:t>оммунальное государственное учреждение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4093">
        <w:rPr>
          <w:rFonts w:ascii="Times New Roman" w:eastAsia="Times New Roman" w:hAnsi="Times New Roman" w:cs="Times New Roman"/>
          <w:sz w:val="28"/>
          <w:szCs w:val="28"/>
        </w:rPr>
        <w:t>Октябрьская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» коммунального государственного учреждения «Отдел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Жумабаева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» коммунального государственного учреждения «Управление образования акимата Северо-Казахстанской области»</w:t>
      </w:r>
    </w:p>
    <w:p w14:paraId="4DAA0EFC" w14:textId="496C5DBF" w:rsidR="00C65DCD" w:rsidRP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1" w:hanging="3"/>
        <w:rPr>
          <w:rFonts w:ascii="Arial" w:hAnsi="Arial" w:cs="Arial"/>
          <w:color w:val="000000"/>
          <w:sz w:val="18"/>
          <w:szCs w:val="18"/>
          <w:shd w:val="clear" w:color="auto" w:fill="FFEAAA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Контактный телефон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65DCD">
        <w:rPr>
          <w:rFonts w:ascii="Times New Roman" w:hAnsi="Times New Roman" w:cs="Times New Roman"/>
          <w:color w:val="000000"/>
          <w:sz w:val="28"/>
          <w:szCs w:val="28"/>
          <w:shd w:val="clear" w:color="auto" w:fill="FFEAAA"/>
        </w:rPr>
        <w:t>871531</w:t>
      </w:r>
      <w:r w:rsidR="00881D85">
        <w:rPr>
          <w:rFonts w:ascii="Times New Roman" w:hAnsi="Times New Roman" w:cs="Times New Roman"/>
          <w:color w:val="000000"/>
          <w:sz w:val="28"/>
          <w:szCs w:val="28"/>
          <w:shd w:val="clear" w:color="auto" w:fill="FFEAAA"/>
        </w:rPr>
        <w:t>53877</w:t>
      </w:r>
    </w:p>
    <w:p w14:paraId="100DA7A0" w14:textId="421F7CDD" w:rsidR="00C65DCD" w:rsidRPr="00BD3C62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почта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D3C62">
        <w:rPr>
          <w:rFonts w:ascii="Times New Roman" w:eastAsia="Times New Roman" w:hAnsi="Times New Roman" w:cs="Times New Roman"/>
          <w:sz w:val="28"/>
          <w:szCs w:val="28"/>
          <w:lang w:val="en-US"/>
        </w:rPr>
        <w:t>osh</w:t>
      </w:r>
      <w:proofErr w:type="spellEnd"/>
      <w:r w:rsidR="00BD3C62" w:rsidRPr="00BD3C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D3C62">
        <w:rPr>
          <w:rFonts w:ascii="Times New Roman" w:eastAsia="Times New Roman" w:hAnsi="Times New Roman" w:cs="Times New Roman"/>
          <w:sz w:val="28"/>
          <w:szCs w:val="28"/>
          <w:lang w:val="en-US"/>
        </w:rPr>
        <w:t>almamater</w:t>
      </w:r>
      <w:proofErr w:type="spellEnd"/>
      <w:r w:rsidR="00BD3C62" w:rsidRPr="00BD3C62">
        <w:rPr>
          <w:rFonts w:ascii="Times New Roman" w:eastAsia="Times New Roman" w:hAnsi="Times New Roman" w:cs="Times New Roman"/>
          <w:sz w:val="28"/>
          <w:szCs w:val="28"/>
        </w:rPr>
        <w:t>@</w:t>
      </w:r>
      <w:r w:rsidR="00BD3C6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BD3C62" w:rsidRPr="00BD3C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D3C6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6E462F0" w14:textId="77777777" w:rsidR="00C65DCD" w:rsidRPr="00D536D3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Web-сайт</w:t>
      </w:r>
    </w:p>
    <w:p w14:paraId="5EA8BEB4" w14:textId="77777777" w:rsidR="00D1743A" w:rsidRDefault="00C65DCD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454" w:rsidRPr="00D54454">
        <w:rPr>
          <w:rFonts w:ascii="Times New Roman" w:eastAsia="Times New Roman" w:hAnsi="Times New Roman" w:cs="Times New Roman"/>
          <w:b/>
          <w:i/>
          <w:sz w:val="28"/>
          <w:szCs w:val="28"/>
        </w:rPr>
        <w:t>Контактные данные представителя юридического лица (Ф.И.О. руководителя, копия приказа о назначении на должность):</w:t>
      </w:r>
    </w:p>
    <w:p w14:paraId="32B48BC5" w14:textId="265D26DD" w:rsidR="00D54454" w:rsidRPr="00D54454" w:rsidRDefault="00D54454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44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E0126">
        <w:rPr>
          <w:rFonts w:ascii="Times New Roman" w:eastAsia="Times New Roman" w:hAnsi="Times New Roman" w:cs="Times New Roman"/>
          <w:sz w:val="28"/>
          <w:szCs w:val="28"/>
        </w:rPr>
        <w:t>Карабаева</w:t>
      </w:r>
      <w:proofErr w:type="spellEnd"/>
      <w:r w:rsidR="003E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126">
        <w:rPr>
          <w:rFonts w:ascii="Times New Roman" w:eastAsia="Times New Roman" w:hAnsi="Times New Roman" w:cs="Times New Roman"/>
          <w:sz w:val="28"/>
          <w:szCs w:val="28"/>
        </w:rPr>
        <w:t>Самал</w:t>
      </w:r>
      <w:proofErr w:type="spellEnd"/>
      <w:r w:rsidR="003E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126">
        <w:rPr>
          <w:rFonts w:ascii="Times New Roman" w:eastAsia="Times New Roman" w:hAnsi="Times New Roman" w:cs="Times New Roman"/>
          <w:sz w:val="28"/>
          <w:szCs w:val="28"/>
        </w:rPr>
        <w:t>Нугербековна</w:t>
      </w:r>
      <w:proofErr w:type="spellEnd"/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12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>.02.19</w:t>
      </w:r>
      <w:r w:rsidR="003E0126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 года, ИИН </w:t>
      </w:r>
      <w:r w:rsidR="003E0126">
        <w:rPr>
          <w:rFonts w:ascii="Times New Roman" w:eastAsia="Times New Roman" w:hAnsi="Times New Roman" w:cs="Times New Roman"/>
          <w:sz w:val="28"/>
          <w:szCs w:val="28"/>
        </w:rPr>
        <w:t>720223450263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, место проживания: </w:t>
      </w:r>
      <w:proofErr w:type="gramStart"/>
      <w:r w:rsidRPr="00D54454">
        <w:rPr>
          <w:rFonts w:ascii="Times New Roman" w:eastAsia="Times New Roman" w:hAnsi="Times New Roman" w:cs="Times New Roman"/>
          <w:sz w:val="28"/>
          <w:szCs w:val="28"/>
        </w:rPr>
        <w:t>СКО  район</w:t>
      </w:r>
      <w:proofErr w:type="gramEnd"/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Жумабаева </w:t>
      </w:r>
      <w:r w:rsidR="003E0126">
        <w:rPr>
          <w:rFonts w:ascii="Times New Roman" w:eastAsia="Times New Roman" w:hAnsi="Times New Roman" w:cs="Times New Roman"/>
          <w:sz w:val="28"/>
          <w:szCs w:val="28"/>
        </w:rPr>
        <w:t>город Булаево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, действует на основании приказа </w:t>
      </w:r>
      <w:r w:rsidRPr="00D544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КГУ «Отдел образования  района Магжана Жумабаева Северо-Казахстанской области» 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0126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E01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3E0126">
        <w:rPr>
          <w:rFonts w:ascii="Times New Roman" w:eastAsia="Times New Roman" w:hAnsi="Times New Roman" w:cs="Times New Roman"/>
          <w:sz w:val="28"/>
          <w:szCs w:val="28"/>
        </w:rPr>
        <w:t>42(л/с)</w:t>
      </w:r>
    </w:p>
    <w:p w14:paraId="5362E4B3" w14:textId="77777777" w:rsidR="00D54454" w:rsidRDefault="00D54454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45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54454">
        <w:rPr>
          <w:rFonts w:ascii="Times New Roman" w:eastAsia="Times New Roman" w:hAnsi="Times New Roman" w:cs="Times New Roman"/>
          <w:i/>
          <w:sz w:val="28"/>
          <w:szCs w:val="28"/>
        </w:rPr>
        <w:t xml:space="preserve">копия приказа представителя юридического лица о назначении на должность </w:t>
      </w:r>
      <w:proofErr w:type="gramStart"/>
      <w:r w:rsidRPr="00D54454">
        <w:rPr>
          <w:rFonts w:ascii="Times New Roman" w:eastAsia="Times New Roman" w:hAnsi="Times New Roman" w:cs="Times New Roman"/>
          <w:i/>
          <w:sz w:val="28"/>
          <w:szCs w:val="28"/>
        </w:rPr>
        <w:t>руководителя  прилагается</w:t>
      </w:r>
      <w:proofErr w:type="gramEnd"/>
      <w:r w:rsidRPr="00D5445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1CA06C63" w14:textId="5DB2282F" w:rsidR="009F1971" w:rsidRDefault="005E7518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5537E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https://drive.google.com/file/d/1QpSUvOM9Ma0_Nu_0TywQxpbihCIULctG/view?usp=sharing</w:t>
        </w:r>
      </w:hyperlink>
    </w:p>
    <w:p w14:paraId="13EC8298" w14:textId="77777777" w:rsidR="00D54454" w:rsidRDefault="00D54454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4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Правоустанавливающие и учредительные документы 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54454">
        <w:rPr>
          <w:rFonts w:ascii="Times New Roman" w:eastAsia="Times New Roman" w:hAnsi="Times New Roman" w:cs="Times New Roman"/>
          <w:i/>
          <w:sz w:val="28"/>
          <w:szCs w:val="28"/>
        </w:rPr>
        <w:t>прилагается копия справки/свидетельства о государственной регистрации либо перерегистрации юридического лица и устава):</w:t>
      </w:r>
    </w:p>
    <w:p w14:paraId="14B4CE5E" w14:textId="196CC18B" w:rsidR="009F1971" w:rsidRDefault="005E7518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F1971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https://drive.google.com/file/d/1Irfa_WZ7CrudUSE3W7sHoVzpOgHTw5PJ/view?usp=sharing</w:t>
        </w:r>
      </w:hyperlink>
    </w:p>
    <w:p w14:paraId="33756493" w14:textId="5B0E022A" w:rsidR="009F1971" w:rsidRDefault="005E7518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9F1971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https://drive.google.com/file/d/1e78eN_NDto_qrgegerz8rUnenJs2I9W7/view?usp=sharing</w:t>
        </w:r>
      </w:hyperlink>
    </w:p>
    <w:p w14:paraId="27C44EBB" w14:textId="77777777" w:rsidR="00FA4E69" w:rsidRDefault="00FA4E69" w:rsidP="00377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4B75A5B" w14:textId="5308D0DE" w:rsidR="0065537E" w:rsidRDefault="0065537E" w:rsidP="00377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Устав организации образования</w:t>
      </w:r>
      <w:r w:rsidR="0037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377D73" w:rsidRPr="005D210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https://drive.google.com/file/d/1nyM3pRzQRwb2kwDfNu2IjmpnZd8OZBm7/view?usp=sharing</w:t>
        </w:r>
      </w:hyperlink>
    </w:p>
    <w:p w14:paraId="0CEEBD07" w14:textId="76742FF6" w:rsidR="0065537E" w:rsidRDefault="0065537E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начале или прекращении деятельности в сфере дошкольного воспитания и обучения.</w:t>
      </w:r>
    </w:p>
    <w:p w14:paraId="7531DC49" w14:textId="3C6F5396" w:rsidR="00FA4E69" w:rsidRDefault="005E7518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FA4E69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https://drive.google.com/file/d/1H1Dewgfhx19sApOS7hJqOrPMFzpP8Ib9/view?usp=sharing</w:t>
        </w:r>
      </w:hyperlink>
    </w:p>
    <w:p w14:paraId="694E6499" w14:textId="0D302C81" w:rsidR="00D54454" w:rsidRPr="0065537E" w:rsidRDefault="00D54454" w:rsidP="00655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 Бизнес идентификационный номер - </w:t>
      </w:r>
      <w:r w:rsidR="00470717">
        <w:rPr>
          <w:rFonts w:ascii="Times New Roman" w:eastAsia="Times New Roman" w:hAnsi="Times New Roman" w:cs="Times New Roman"/>
          <w:sz w:val="28"/>
          <w:szCs w:val="28"/>
        </w:rPr>
        <w:t>970740002255</w:t>
      </w:r>
    </w:p>
    <w:p w14:paraId="7F762F80" w14:textId="329D41E9" w:rsidR="00D54454" w:rsidRPr="00D54454" w:rsidRDefault="00D54454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4454">
        <w:rPr>
          <w:rFonts w:ascii="Times New Roman" w:eastAsia="Times New Roman" w:hAnsi="Times New Roman" w:cs="Times New Roman"/>
          <w:sz w:val="28"/>
          <w:szCs w:val="28"/>
        </w:rPr>
        <w:t>4. Справка об отсутствии (наличии) недвижимого имущества от 20.04.2020г. № 10100402225198, полученную через филиал НАО «Государственная корпорация «Правительство для граждан» по СКО, согласно которой за КГУ «</w:t>
      </w:r>
      <w:r w:rsidR="00253118">
        <w:rPr>
          <w:rFonts w:ascii="Times New Roman" w:eastAsia="Times New Roman" w:hAnsi="Times New Roman" w:cs="Times New Roman"/>
          <w:sz w:val="28"/>
          <w:szCs w:val="28"/>
        </w:rPr>
        <w:t xml:space="preserve">Октябрьская средняя </w:t>
      </w:r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школа» коммунального государственного учреждения «Отдел образования района </w:t>
      </w:r>
      <w:proofErr w:type="spellStart"/>
      <w:r w:rsidRPr="00D54454">
        <w:rPr>
          <w:rFonts w:ascii="Times New Roman" w:eastAsia="Times New Roman" w:hAnsi="Times New Roman" w:cs="Times New Roman"/>
          <w:sz w:val="28"/>
          <w:szCs w:val="28"/>
        </w:rPr>
        <w:t>Магжана</w:t>
      </w:r>
      <w:proofErr w:type="spellEnd"/>
      <w:r w:rsidRPr="00D54454">
        <w:rPr>
          <w:rFonts w:ascii="Times New Roman" w:eastAsia="Times New Roman" w:hAnsi="Times New Roman" w:cs="Times New Roman"/>
          <w:sz w:val="28"/>
          <w:szCs w:val="28"/>
        </w:rPr>
        <w:t xml:space="preserve"> Жумабаева» коммунального государственного учреждения «Управление образования акимата Северо-Казахстанской области» закреплено право на недвижимое имущество:</w:t>
      </w:r>
    </w:p>
    <w:p w14:paraId="74092D3E" w14:textId="72B93456" w:rsidR="00D54454" w:rsidRDefault="00D54454" w:rsidP="00FA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r w:rsidRPr="00FA4E69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участок; для обслуживания здания </w:t>
      </w:r>
      <w:r w:rsidR="00253118" w:rsidRPr="00FA4E69">
        <w:rPr>
          <w:rFonts w:ascii="Times New Roman" w:eastAsia="Times New Roman" w:hAnsi="Times New Roman" w:cs="Times New Roman"/>
          <w:sz w:val="28"/>
          <w:szCs w:val="28"/>
        </w:rPr>
        <w:t xml:space="preserve">Октябрьской средней </w:t>
      </w:r>
      <w:r w:rsidRPr="00FA4E69">
        <w:rPr>
          <w:rFonts w:ascii="Times New Roman" w:eastAsia="Times New Roman" w:hAnsi="Times New Roman" w:cs="Times New Roman"/>
          <w:sz w:val="28"/>
          <w:szCs w:val="28"/>
        </w:rPr>
        <w:t xml:space="preserve">школы и других зданий и строений; </w:t>
      </w:r>
      <w:proofErr w:type="spellStart"/>
      <w:proofErr w:type="gramStart"/>
      <w:r w:rsidRPr="00FA4E69">
        <w:rPr>
          <w:rFonts w:ascii="Times New Roman" w:eastAsia="Times New Roman" w:hAnsi="Times New Roman" w:cs="Times New Roman"/>
          <w:sz w:val="28"/>
          <w:szCs w:val="28"/>
        </w:rPr>
        <w:t>кад.номер</w:t>
      </w:r>
      <w:proofErr w:type="spellEnd"/>
      <w:proofErr w:type="gramEnd"/>
      <w:r w:rsidRPr="00FA4E69">
        <w:rPr>
          <w:rFonts w:ascii="Times New Roman" w:eastAsia="Times New Roman" w:hAnsi="Times New Roman" w:cs="Times New Roman"/>
          <w:sz w:val="28"/>
          <w:szCs w:val="28"/>
        </w:rPr>
        <w:t>: 15-221-0</w:t>
      </w:r>
      <w:r w:rsidR="006B4562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FA4E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4562">
        <w:rPr>
          <w:rFonts w:ascii="Times New Roman" w:eastAsia="Times New Roman" w:hAnsi="Times New Roman" w:cs="Times New Roman"/>
          <w:sz w:val="28"/>
          <w:szCs w:val="28"/>
        </w:rPr>
        <w:t>414</w:t>
      </w:r>
    </w:p>
    <w:p w14:paraId="550C214F" w14:textId="1B56AD08" w:rsidR="00724622" w:rsidRDefault="005E7518" w:rsidP="00FA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724622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https://drive.google.com/file/d/1YjTW4OUPcG387m77CFt9ep5gXBfox3Gi/view?usp=sharing</w:t>
        </w:r>
      </w:hyperlink>
    </w:p>
    <w:p w14:paraId="4E60DD0A" w14:textId="7BCA20E2" w:rsidR="00724622" w:rsidRDefault="006B4562" w:rsidP="00FA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на право постоянного землепользования</w:t>
      </w:r>
    </w:p>
    <w:p w14:paraId="3A245691" w14:textId="5A2A72C8" w:rsidR="006B4562" w:rsidRDefault="005E7518" w:rsidP="00FA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6B4562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https://drive.google.com/file/d/10Yz4r7uoQYsOgmbCIokVqHah8HqVTnr4/view?usp=sharing</w:t>
        </w:r>
      </w:hyperlink>
    </w:p>
    <w:p w14:paraId="36D5DADE" w14:textId="77777777" w:rsidR="00D54454" w:rsidRDefault="00D54454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6B45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Разрешительные документы </w:t>
      </w:r>
      <w:r w:rsidRPr="006B456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B4562">
        <w:rPr>
          <w:rFonts w:ascii="Times New Roman" w:eastAsia="Times New Roman" w:hAnsi="Times New Roman" w:cs="Times New Roman"/>
          <w:i/>
          <w:sz w:val="28"/>
          <w:szCs w:val="28"/>
        </w:rPr>
        <w:t>прилагается копия лицензии</w:t>
      </w:r>
      <w:r w:rsidRPr="006B456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CDEE337" w14:textId="5F60AB29" w:rsidR="00F611D2" w:rsidRDefault="005E7518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F611D2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https://drive.google.com/file/d/1Ma4gvrbx8jM-3-LDZ7D3gzCAlT4XRzwp/view?usp=sharing</w:t>
        </w:r>
      </w:hyperlink>
    </w:p>
    <w:p w14:paraId="453A506A" w14:textId="21552B2A" w:rsidR="00D54454" w:rsidRPr="006B4562" w:rsidRDefault="00D54454" w:rsidP="00D54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4562">
        <w:rPr>
          <w:rFonts w:ascii="Times New Roman" w:eastAsia="Times New Roman" w:hAnsi="Times New Roman" w:cs="Times New Roman"/>
          <w:sz w:val="28"/>
          <w:szCs w:val="28"/>
        </w:rPr>
        <w:t>Лицензия  за</w:t>
      </w:r>
      <w:proofErr w:type="gramEnd"/>
      <w:r w:rsidRPr="006B456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611D2">
        <w:rPr>
          <w:rFonts w:ascii="Times New Roman" w:eastAsia="Times New Roman" w:hAnsi="Times New Roman" w:cs="Times New Roman"/>
          <w:sz w:val="28"/>
          <w:szCs w:val="28"/>
        </w:rPr>
        <w:t xml:space="preserve">0158422 серия АБ. </w:t>
      </w:r>
      <w:r w:rsidRPr="006B4562">
        <w:rPr>
          <w:rFonts w:ascii="Times New Roman" w:eastAsia="Times New Roman" w:hAnsi="Times New Roman" w:cs="Times New Roman"/>
          <w:sz w:val="28"/>
          <w:szCs w:val="28"/>
        </w:rPr>
        <w:t>выдана 0</w:t>
      </w:r>
      <w:r w:rsidR="00F611D2">
        <w:rPr>
          <w:rFonts w:ascii="Times New Roman" w:eastAsia="Times New Roman" w:hAnsi="Times New Roman" w:cs="Times New Roman"/>
          <w:sz w:val="28"/>
          <w:szCs w:val="28"/>
        </w:rPr>
        <w:t>2.09.2017</w:t>
      </w:r>
      <w:r w:rsidRPr="006B456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611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562">
        <w:rPr>
          <w:rFonts w:ascii="Times New Roman" w:eastAsia="Times New Roman" w:hAnsi="Times New Roman" w:cs="Times New Roman"/>
          <w:sz w:val="28"/>
          <w:szCs w:val="28"/>
        </w:rPr>
        <w:t>оммунальному</w:t>
      </w:r>
      <w:proofErr w:type="spellEnd"/>
      <w:r w:rsidRPr="006B456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государственному учреждению «</w:t>
      </w:r>
      <w:r w:rsidR="006B4562">
        <w:rPr>
          <w:rFonts w:ascii="Times New Roman" w:eastAsia="Times New Roman" w:hAnsi="Times New Roman" w:cs="Times New Roman"/>
          <w:sz w:val="28"/>
          <w:szCs w:val="28"/>
        </w:rPr>
        <w:t>Октя</w:t>
      </w:r>
      <w:r w:rsidR="00F7727F">
        <w:rPr>
          <w:rFonts w:ascii="Times New Roman" w:eastAsia="Times New Roman" w:hAnsi="Times New Roman" w:cs="Times New Roman"/>
          <w:sz w:val="28"/>
          <w:szCs w:val="28"/>
        </w:rPr>
        <w:t xml:space="preserve">брьская средняя </w:t>
      </w:r>
      <w:r w:rsidRPr="006B4562">
        <w:rPr>
          <w:rFonts w:ascii="Times New Roman" w:eastAsia="Times New Roman" w:hAnsi="Times New Roman" w:cs="Times New Roman"/>
          <w:sz w:val="28"/>
          <w:szCs w:val="28"/>
        </w:rPr>
        <w:t xml:space="preserve">школа» коммунального государственного учреждения «Отдел образования района </w:t>
      </w:r>
      <w:proofErr w:type="spellStart"/>
      <w:r w:rsidRPr="006B4562">
        <w:rPr>
          <w:rFonts w:ascii="Times New Roman" w:eastAsia="Times New Roman" w:hAnsi="Times New Roman" w:cs="Times New Roman"/>
          <w:sz w:val="28"/>
          <w:szCs w:val="28"/>
        </w:rPr>
        <w:t>Магжана</w:t>
      </w:r>
      <w:proofErr w:type="spellEnd"/>
      <w:r w:rsidRPr="006B4562">
        <w:rPr>
          <w:rFonts w:ascii="Times New Roman" w:eastAsia="Times New Roman" w:hAnsi="Times New Roman" w:cs="Times New Roman"/>
          <w:sz w:val="28"/>
          <w:szCs w:val="28"/>
        </w:rPr>
        <w:t xml:space="preserve"> Жумабаева» коммунального государственного учреждения «Управление образования акимата Северо-Казахстанской области» на занятие образовательной деятельностью.</w:t>
      </w:r>
    </w:p>
    <w:p w14:paraId="692BBD36" w14:textId="77777777" w:rsidR="00C65DCD" w:rsidRPr="006B4562" w:rsidRDefault="00C65DCD" w:rsidP="004E5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</w:p>
    <w:p w14:paraId="4E069E21" w14:textId="77777777" w:rsidR="00C65DCD" w:rsidRPr="006B4562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D25D6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AD17862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10401F8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1CC740A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B8C81AB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8575563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9738FC2" w14:textId="77777777" w:rsidR="004E5299" w:rsidRDefault="004E52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15EC252" w14:textId="77777777" w:rsidR="004E5299" w:rsidRDefault="004E52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B518A26" w14:textId="77777777" w:rsidR="004E5299" w:rsidRDefault="004E52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22D9CC9" w14:textId="77777777" w:rsidR="004E5299" w:rsidRDefault="004E52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868F88A" w14:textId="77777777" w:rsidR="00F611D2" w:rsidRDefault="00F611D2" w:rsidP="00F77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A1A4AF0" w14:textId="77777777" w:rsidR="00377D73" w:rsidRDefault="00377D73" w:rsidP="00F77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5FBAA96" w14:textId="5B65B8A2" w:rsidR="00494ADD" w:rsidRDefault="00494ADD" w:rsidP="00F77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 Анализ кадрового потенциала</w:t>
      </w:r>
    </w:p>
    <w:p w14:paraId="12CC0AA5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к содержанию образования с ориентиром на воспитания и обучения: </w:t>
      </w:r>
    </w:p>
    <w:p w14:paraId="38C120BA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соблюдение Типовых правил деятельности дошкольных организаций.</w:t>
      </w:r>
    </w:p>
    <w:p w14:paraId="64114FAB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уровень образования, стаж работы и наличие квалификационной категории у педагогов дошкольной организации.</w:t>
      </w:r>
    </w:p>
    <w:p w14:paraId="072A33A2" w14:textId="41ABC629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Дошкольная организация при КГУ "</w:t>
      </w:r>
      <w:r w:rsidR="00BC1729">
        <w:rPr>
          <w:rFonts w:ascii="Times New Roman" w:eastAsia="Times New Roman" w:hAnsi="Times New Roman" w:cs="Times New Roman"/>
          <w:sz w:val="28"/>
          <w:szCs w:val="28"/>
        </w:rPr>
        <w:t>Октябрьская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" укомплектована педагогическими кадрами </w:t>
      </w:r>
      <w:r w:rsidR="00064A62" w:rsidRPr="00D536D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64A62">
        <w:rPr>
          <w:rFonts w:ascii="Times New Roman" w:eastAsia="Times New Roman" w:hAnsi="Times New Roman" w:cs="Times New Roman"/>
          <w:sz w:val="28"/>
          <w:szCs w:val="28"/>
        </w:rPr>
        <w:t>штатному расписанию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5CA910" w14:textId="6254A10B" w:rsidR="00F611D2" w:rsidRPr="00064A62" w:rsidRDefault="00F611D2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4A62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прилагается.</w:t>
      </w:r>
    </w:p>
    <w:p w14:paraId="1CF913D0" w14:textId="13353700" w:rsidR="004739C5" w:rsidRDefault="005E751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4739C5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https://drive.google.com/file/d/1GYPoid4aQhD8X_dttupgIQyZcgPZLqp3/view?usp=sharing</w:t>
        </w:r>
      </w:hyperlink>
    </w:p>
    <w:p w14:paraId="4DF7F1A8" w14:textId="36FEF770" w:rsidR="004739C5" w:rsidRDefault="005E751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4739C5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https://drive.google.com/file/d/1eUMQtm3tGLecC4pYcrSbFMTSfFpVeojD/view?usp=sharing</w:t>
        </w:r>
      </w:hyperlink>
    </w:p>
    <w:p w14:paraId="790B7F87" w14:textId="565EE95A" w:rsidR="00494ADD" w:rsidRPr="004739C5" w:rsidRDefault="00494ADD" w:rsidP="00473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1729" w:rsidRPr="004739C5">
        <w:rPr>
          <w:rFonts w:ascii="Times New Roman" w:eastAsia="Times New Roman" w:hAnsi="Times New Roman" w:cs="Times New Roman"/>
          <w:sz w:val="28"/>
          <w:szCs w:val="28"/>
        </w:rPr>
        <w:t>рестинина</w:t>
      </w:r>
      <w:proofErr w:type="spellEnd"/>
      <w:r w:rsidR="00BC1729" w:rsidRPr="004739C5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 мини-центра</w:t>
      </w:r>
    </w:p>
    <w:p w14:paraId="4928484B" w14:textId="6283D187" w:rsidR="00494ADD" w:rsidRPr="004739C5" w:rsidRDefault="00BC1729" w:rsidP="00473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Момбекова</w:t>
      </w:r>
      <w:proofErr w:type="spellEnd"/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Шайрадуллакызы</w:t>
      </w:r>
      <w:proofErr w:type="spellEnd"/>
      <w:r w:rsidR="00494ADD" w:rsidRPr="004739C5">
        <w:rPr>
          <w:rFonts w:ascii="Times New Roman" w:eastAsia="Times New Roman" w:hAnsi="Times New Roman" w:cs="Times New Roman"/>
          <w:sz w:val="28"/>
          <w:szCs w:val="28"/>
        </w:rPr>
        <w:t xml:space="preserve">– воспитатель мини-центра </w:t>
      </w:r>
    </w:p>
    <w:p w14:paraId="698A9D1D" w14:textId="58A22D5A" w:rsidR="00494ADD" w:rsidRPr="004739C5" w:rsidRDefault="00BC1729" w:rsidP="00473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Нургалива</w:t>
      </w:r>
      <w:proofErr w:type="spellEnd"/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Айжан</w:t>
      </w:r>
      <w:proofErr w:type="spellEnd"/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Жангалиевна</w:t>
      </w:r>
      <w:proofErr w:type="spellEnd"/>
      <w:r w:rsidR="00494ADD" w:rsidRPr="004739C5">
        <w:rPr>
          <w:rFonts w:ascii="Times New Roman" w:eastAsia="Times New Roman" w:hAnsi="Times New Roman" w:cs="Times New Roman"/>
          <w:sz w:val="28"/>
          <w:szCs w:val="28"/>
        </w:rPr>
        <w:t xml:space="preserve"> – учитель казахского язык</w:t>
      </w:r>
      <w:r w:rsidR="00F7727F" w:rsidRPr="004739C5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5AB09479" w14:textId="5EFC7B71" w:rsidR="00BC1729" w:rsidRPr="004739C5" w:rsidRDefault="00BC1729" w:rsidP="00473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Аскаров Тимур </w:t>
      </w: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Агыбаевич</w:t>
      </w:r>
      <w:proofErr w:type="spellEnd"/>
      <w:r w:rsidRPr="004739C5">
        <w:rPr>
          <w:rFonts w:ascii="Times New Roman" w:eastAsia="Times New Roman" w:hAnsi="Times New Roman" w:cs="Times New Roman"/>
          <w:sz w:val="28"/>
          <w:szCs w:val="28"/>
        </w:rPr>
        <w:t>- инструктор по физическому воспитанию</w:t>
      </w:r>
    </w:p>
    <w:p w14:paraId="05BA5335" w14:textId="4A48452F" w:rsidR="00494ADD" w:rsidRPr="004739C5" w:rsidRDefault="00BC1729" w:rsidP="00473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Власкина Ольга </w:t>
      </w:r>
      <w:r w:rsidR="00494ADD" w:rsidRPr="004739C5">
        <w:rPr>
          <w:rFonts w:ascii="Times New Roman" w:eastAsia="Times New Roman" w:hAnsi="Times New Roman" w:cs="Times New Roman"/>
          <w:sz w:val="28"/>
          <w:szCs w:val="28"/>
        </w:rPr>
        <w:t xml:space="preserve">Николаевна – </w:t>
      </w:r>
      <w:r w:rsidR="00DD6E80" w:rsidRPr="004739C5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spellStart"/>
      <w:r w:rsidR="00DD6E80" w:rsidRPr="004739C5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="00DD6E80" w:rsidRPr="004739C5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E15BDB" w:rsidRPr="004739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4ADD" w:rsidRPr="004739C5"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</w:p>
    <w:p w14:paraId="32C6669A" w14:textId="0B500BD6" w:rsidR="00B278A4" w:rsidRPr="004739C5" w:rsidRDefault="00E15BDB" w:rsidP="00473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Серикбаева</w:t>
      </w:r>
      <w:proofErr w:type="spellEnd"/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Кулимхан</w:t>
      </w:r>
      <w:proofErr w:type="spellEnd"/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9C5">
        <w:rPr>
          <w:rFonts w:ascii="Times New Roman" w:eastAsia="Times New Roman" w:hAnsi="Times New Roman" w:cs="Times New Roman"/>
          <w:sz w:val="28"/>
          <w:szCs w:val="28"/>
        </w:rPr>
        <w:t>Оразгалиевна</w:t>
      </w:r>
      <w:proofErr w:type="spellEnd"/>
      <w:r w:rsidRPr="004739C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D6E80" w:rsidRPr="004739C5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spellStart"/>
      <w:r w:rsidR="00DD6E80" w:rsidRPr="004739C5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="00DD6E80" w:rsidRPr="004739C5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Pr="004739C5">
        <w:rPr>
          <w:rFonts w:ascii="Times New Roman" w:eastAsia="Times New Roman" w:hAnsi="Times New Roman" w:cs="Times New Roman"/>
          <w:sz w:val="28"/>
          <w:szCs w:val="28"/>
        </w:rPr>
        <w:t>с казахским языком обучения.</w:t>
      </w:r>
    </w:p>
    <w:p w14:paraId="4D3299AA" w14:textId="67641BF2" w:rsidR="00B278A4" w:rsidRPr="004739C5" w:rsidRDefault="00B278A4" w:rsidP="00473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rPr>
          <w:rFonts w:ascii="Times New Roman" w:eastAsia="Times New Roman" w:hAnsi="Times New Roman" w:cs="Times New Roman"/>
          <w:sz w:val="28"/>
          <w:szCs w:val="28"/>
        </w:rPr>
      </w:pPr>
      <w:r w:rsidRPr="004739C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15960" w:rsidRPr="004739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739C5">
        <w:rPr>
          <w:rFonts w:ascii="Times New Roman" w:eastAsia="Times New Roman" w:hAnsi="Times New Roman" w:cs="Times New Roman"/>
          <w:sz w:val="28"/>
          <w:szCs w:val="28"/>
        </w:rPr>
        <w:t>вина Валентина Александровна – педагог-психолог.</w:t>
      </w:r>
    </w:p>
    <w:p w14:paraId="7AFA947A" w14:textId="77777777" w:rsidR="00494ADD" w:rsidRPr="00D536D3" w:rsidRDefault="00494ADD" w:rsidP="001C5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образование: </w:t>
      </w:r>
    </w:p>
    <w:tbl>
      <w:tblPr>
        <w:tblW w:w="9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450"/>
        <w:gridCol w:w="2730"/>
        <w:gridCol w:w="2174"/>
      </w:tblGrid>
      <w:tr w:rsidR="00494ADD" w:rsidRPr="00D536D3" w14:paraId="18AC48F2" w14:textId="77777777" w:rsidTr="0050358A">
        <w:trPr>
          <w:cantSplit/>
          <w:trHeight w:val="409"/>
          <w:jc w:val="center"/>
        </w:trPr>
        <w:tc>
          <w:tcPr>
            <w:tcW w:w="2563" w:type="dxa"/>
            <w:vMerge w:val="restart"/>
            <w:vAlign w:val="center"/>
          </w:tcPr>
          <w:p w14:paraId="7A1F04F4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7354" w:type="dxa"/>
            <w:gridSpan w:val="3"/>
            <w:vAlign w:val="center"/>
          </w:tcPr>
          <w:p w14:paraId="130DEF91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494ADD" w:rsidRPr="00D536D3" w14:paraId="4DBA1861" w14:textId="77777777" w:rsidTr="0050358A">
        <w:trPr>
          <w:trHeight w:val="81"/>
          <w:jc w:val="center"/>
        </w:trPr>
        <w:tc>
          <w:tcPr>
            <w:tcW w:w="2563" w:type="dxa"/>
            <w:vMerge/>
            <w:vAlign w:val="center"/>
          </w:tcPr>
          <w:p w14:paraId="24773964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0CE18421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30" w:type="dxa"/>
            <w:vAlign w:val="center"/>
          </w:tcPr>
          <w:p w14:paraId="42968E73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74" w:type="dxa"/>
            <w:vAlign w:val="center"/>
          </w:tcPr>
          <w:p w14:paraId="24E3AEEA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дошкольное</w:t>
            </w:r>
          </w:p>
        </w:tc>
      </w:tr>
      <w:tr w:rsidR="00494ADD" w:rsidRPr="00D536D3" w14:paraId="7A263178" w14:textId="77777777" w:rsidTr="0050358A">
        <w:trPr>
          <w:trHeight w:val="81"/>
          <w:jc w:val="center"/>
        </w:trPr>
        <w:tc>
          <w:tcPr>
            <w:tcW w:w="2563" w:type="dxa"/>
            <w:vAlign w:val="center"/>
          </w:tcPr>
          <w:p w14:paraId="7746251D" w14:textId="543F847A" w:rsidR="00494ADD" w:rsidRPr="00D536D3" w:rsidRDefault="00E15BDB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0" w:type="dxa"/>
            <w:vAlign w:val="center"/>
          </w:tcPr>
          <w:p w14:paraId="590ACE9B" w14:textId="1014D504" w:rsidR="00494ADD" w:rsidRPr="00D536D3" w:rsidRDefault="00B278A4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0" w:type="dxa"/>
            <w:vAlign w:val="center"/>
          </w:tcPr>
          <w:p w14:paraId="0EA500EE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vAlign w:val="center"/>
          </w:tcPr>
          <w:p w14:paraId="6B215E29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644BC0F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1F18F9E" w14:textId="2AE88352" w:rsidR="004739C5" w:rsidRDefault="004739C5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r w:rsidR="00863B48">
        <w:rPr>
          <w:rFonts w:ascii="Times New Roman" w:eastAsia="Times New Roman" w:hAnsi="Times New Roman" w:cs="Times New Roman"/>
          <w:sz w:val="28"/>
          <w:szCs w:val="28"/>
        </w:rPr>
        <w:t xml:space="preserve"> дипломов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прилагаются</w:t>
      </w:r>
    </w:p>
    <w:p w14:paraId="4F6C536C" w14:textId="3004D472" w:rsidR="00863B48" w:rsidRDefault="005E751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863B48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https://drive.google.com/drive/folders/1MAPTn611GEEZ610pCQNv_VXyuPSjS6c3?usp=sharing</w:t>
        </w:r>
      </w:hyperlink>
    </w:p>
    <w:p w14:paraId="35EF61D8" w14:textId="1386BC00" w:rsidR="00494ADD" w:rsidRPr="00D536D3" w:rsidRDefault="00494ADD" w:rsidP="00863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учреждении всего работают </w:t>
      </w:r>
      <w:r w:rsidR="00E15B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педагогов: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мини-центра, </w:t>
      </w:r>
      <w:r w:rsidR="003B59C4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учитель казахского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59C4">
        <w:rPr>
          <w:rFonts w:ascii="Times New Roman" w:eastAsia="Times New Roman" w:hAnsi="Times New Roman" w:cs="Times New Roman"/>
          <w:sz w:val="28"/>
          <w:szCs w:val="28"/>
        </w:rPr>
        <w:t>1-интструктор по физическому воспитанию,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– психолог и </w:t>
      </w:r>
      <w:r w:rsidR="003B59C4">
        <w:rPr>
          <w:rFonts w:ascii="Times New Roman" w:eastAsia="Times New Roman" w:hAnsi="Times New Roman" w:cs="Times New Roman"/>
          <w:sz w:val="28"/>
          <w:szCs w:val="28"/>
        </w:rPr>
        <w:t>1-</w:t>
      </w:r>
      <w:r w:rsidR="00DD6E80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proofErr w:type="spellStart"/>
      <w:r w:rsidR="00DD6E80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="00DD6E80">
        <w:rPr>
          <w:rFonts w:ascii="Times New Roman" w:eastAsia="Times New Roman" w:hAnsi="Times New Roman" w:cs="Times New Roman"/>
          <w:sz w:val="28"/>
          <w:szCs w:val="28"/>
        </w:rPr>
        <w:t xml:space="preserve"> класса с русским языком обучения, внутреннее совмещение -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E15BDB">
        <w:rPr>
          <w:rFonts w:ascii="Times New Roman" w:eastAsia="Times New Roman" w:hAnsi="Times New Roman" w:cs="Times New Roman"/>
          <w:sz w:val="28"/>
          <w:szCs w:val="28"/>
        </w:rPr>
        <w:t xml:space="preserve">, 1-учитель класса </w:t>
      </w:r>
      <w:proofErr w:type="spellStart"/>
      <w:r w:rsidR="00E15BDB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E15BDB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казахским языком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E15B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E15BD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имеют высшее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-  среднее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специальное профессиональное образование. Доля педагогов, имеющих 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профессиональное  образование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и доля педагогов по специальности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«Дошкольного воспитания и обучения»  составляет  </w:t>
      </w:r>
      <w:r w:rsidR="00DD6E80">
        <w:rPr>
          <w:rFonts w:ascii="Times New Roman" w:eastAsia="Times New Roman" w:hAnsi="Times New Roman" w:cs="Times New Roman"/>
          <w:sz w:val="28"/>
          <w:szCs w:val="28"/>
        </w:rPr>
        <w:t>71,4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%. Педагогов, не имеющих базовое образование нет.</w:t>
      </w:r>
    </w:p>
    <w:p w14:paraId="3B895F81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021AF02" w14:textId="3DEAB76D" w:rsidR="00494ADD" w:rsidRPr="00D536D3" w:rsidRDefault="00494ADD" w:rsidP="00863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Возрастной состав педагогических кадров и </w:t>
      </w:r>
      <w:proofErr w:type="gramStart"/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>стаж  работы</w:t>
      </w:r>
      <w:proofErr w:type="gramEnd"/>
    </w:p>
    <w:tbl>
      <w:tblPr>
        <w:tblW w:w="97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3020"/>
        <w:gridCol w:w="2764"/>
      </w:tblGrid>
      <w:tr w:rsidR="00494ADD" w:rsidRPr="00D536D3" w14:paraId="6C37855D" w14:textId="77777777" w:rsidTr="0050358A">
        <w:trPr>
          <w:trHeight w:val="348"/>
        </w:trPr>
        <w:tc>
          <w:tcPr>
            <w:tcW w:w="3978" w:type="dxa"/>
          </w:tcPr>
          <w:p w14:paraId="47439CB8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020" w:type="dxa"/>
          </w:tcPr>
          <w:p w14:paraId="07E01324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764" w:type="dxa"/>
          </w:tcPr>
          <w:p w14:paraId="3A4B0CD1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 %</w:t>
            </w:r>
          </w:p>
        </w:tc>
      </w:tr>
      <w:tr w:rsidR="00494ADD" w:rsidRPr="00D536D3" w14:paraId="143BE9B1" w14:textId="77777777" w:rsidTr="0050358A">
        <w:trPr>
          <w:cantSplit/>
          <w:trHeight w:val="276"/>
        </w:trPr>
        <w:tc>
          <w:tcPr>
            <w:tcW w:w="3978" w:type="dxa"/>
          </w:tcPr>
          <w:p w14:paraId="29044004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20-25 лет</w:t>
            </w:r>
          </w:p>
        </w:tc>
        <w:tc>
          <w:tcPr>
            <w:tcW w:w="3020" w:type="dxa"/>
          </w:tcPr>
          <w:p w14:paraId="23189D6A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025BBBAF" w14:textId="1367A5FB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4ADD" w:rsidRPr="00D536D3" w14:paraId="6FA649E6" w14:textId="77777777" w:rsidTr="0050358A">
        <w:trPr>
          <w:cantSplit/>
          <w:trHeight w:val="276"/>
        </w:trPr>
        <w:tc>
          <w:tcPr>
            <w:tcW w:w="3978" w:type="dxa"/>
          </w:tcPr>
          <w:p w14:paraId="5980D8DC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26-35 лет</w:t>
            </w:r>
          </w:p>
        </w:tc>
        <w:tc>
          <w:tcPr>
            <w:tcW w:w="3020" w:type="dxa"/>
          </w:tcPr>
          <w:p w14:paraId="3F0C4B2F" w14:textId="5F2B6DC1" w:rsidR="00494ADD" w:rsidRPr="00D536D3" w:rsidRDefault="00DD6E8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55AD2D0E" w14:textId="3954EABE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4ADD" w:rsidRPr="00D536D3" w14:paraId="17145944" w14:textId="77777777" w:rsidTr="0050358A">
        <w:trPr>
          <w:cantSplit/>
          <w:trHeight w:val="170"/>
        </w:trPr>
        <w:tc>
          <w:tcPr>
            <w:tcW w:w="3978" w:type="dxa"/>
          </w:tcPr>
          <w:p w14:paraId="596DF843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36-45 лет</w:t>
            </w:r>
          </w:p>
        </w:tc>
        <w:tc>
          <w:tcPr>
            <w:tcW w:w="3020" w:type="dxa"/>
          </w:tcPr>
          <w:p w14:paraId="6AD9F7FB" w14:textId="01DA2E26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14:paraId="470B49A0" w14:textId="628039D9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94ADD" w:rsidRPr="00D536D3" w14:paraId="049FC5D5" w14:textId="77777777" w:rsidTr="0050358A">
        <w:trPr>
          <w:cantSplit/>
          <w:trHeight w:val="170"/>
        </w:trPr>
        <w:tc>
          <w:tcPr>
            <w:tcW w:w="3978" w:type="dxa"/>
          </w:tcPr>
          <w:p w14:paraId="02B14CE4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46-55 лет</w:t>
            </w:r>
          </w:p>
        </w:tc>
        <w:tc>
          <w:tcPr>
            <w:tcW w:w="3020" w:type="dxa"/>
          </w:tcPr>
          <w:p w14:paraId="66DF695E" w14:textId="30853833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23DA313D" w14:textId="0B1640B3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6E80" w:rsidRPr="00D536D3" w14:paraId="2D6C4FE3" w14:textId="77777777" w:rsidTr="0050358A">
        <w:trPr>
          <w:cantSplit/>
          <w:trHeight w:val="170"/>
        </w:trPr>
        <w:tc>
          <w:tcPr>
            <w:tcW w:w="3978" w:type="dxa"/>
          </w:tcPr>
          <w:p w14:paraId="2512AA2F" w14:textId="71D8B705" w:rsidR="00DD6E80" w:rsidRPr="00D536D3" w:rsidRDefault="00DD6E8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56-61</w:t>
            </w:r>
          </w:p>
        </w:tc>
        <w:tc>
          <w:tcPr>
            <w:tcW w:w="3020" w:type="dxa"/>
          </w:tcPr>
          <w:p w14:paraId="58178D5D" w14:textId="21F22717" w:rsidR="00DD6E80" w:rsidRDefault="00DD6E8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1A96FCC8" w14:textId="5098BC44" w:rsidR="00DD6E80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00753999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021"/>
        <w:gridCol w:w="2764"/>
      </w:tblGrid>
      <w:tr w:rsidR="00494ADD" w:rsidRPr="00D536D3" w14:paraId="7688179B" w14:textId="77777777" w:rsidTr="0050358A">
        <w:trPr>
          <w:trHeight w:val="419"/>
        </w:trPr>
        <w:tc>
          <w:tcPr>
            <w:tcW w:w="3979" w:type="dxa"/>
          </w:tcPr>
          <w:p w14:paraId="2C2F656B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в данной должности</w:t>
            </w:r>
          </w:p>
        </w:tc>
        <w:tc>
          <w:tcPr>
            <w:tcW w:w="3021" w:type="dxa"/>
          </w:tcPr>
          <w:p w14:paraId="3152949D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764" w:type="dxa"/>
          </w:tcPr>
          <w:p w14:paraId="481C08BD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Доля в %</w:t>
            </w:r>
          </w:p>
        </w:tc>
      </w:tr>
      <w:tr w:rsidR="00494ADD" w:rsidRPr="00D536D3" w14:paraId="26F270E5" w14:textId="77777777" w:rsidTr="0050358A">
        <w:trPr>
          <w:cantSplit/>
          <w:trHeight w:val="333"/>
        </w:trPr>
        <w:tc>
          <w:tcPr>
            <w:tcW w:w="3979" w:type="dxa"/>
          </w:tcPr>
          <w:p w14:paraId="5DFE8ED7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0-3 года</w:t>
            </w:r>
          </w:p>
        </w:tc>
        <w:tc>
          <w:tcPr>
            <w:tcW w:w="3021" w:type="dxa"/>
          </w:tcPr>
          <w:p w14:paraId="09BABFED" w14:textId="2519B7BB" w:rsidR="00494ADD" w:rsidRPr="00D536D3" w:rsidRDefault="00497476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14:paraId="5C619733" w14:textId="3B295F7C" w:rsidR="00494ADD" w:rsidRPr="00D536D3" w:rsidRDefault="00603D7C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94ADD" w:rsidRPr="00D536D3" w14:paraId="3A2C404E" w14:textId="77777777" w:rsidTr="0050358A">
        <w:trPr>
          <w:cantSplit/>
          <w:trHeight w:val="333"/>
        </w:trPr>
        <w:tc>
          <w:tcPr>
            <w:tcW w:w="3979" w:type="dxa"/>
          </w:tcPr>
          <w:p w14:paraId="3DE1D436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</w:p>
        </w:tc>
        <w:tc>
          <w:tcPr>
            <w:tcW w:w="3021" w:type="dxa"/>
          </w:tcPr>
          <w:p w14:paraId="1B96FF59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ACECA1C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ADD" w:rsidRPr="00D536D3" w14:paraId="3D7C250F" w14:textId="77777777" w:rsidTr="0050358A">
        <w:trPr>
          <w:cantSplit/>
          <w:trHeight w:val="205"/>
        </w:trPr>
        <w:tc>
          <w:tcPr>
            <w:tcW w:w="3979" w:type="dxa"/>
          </w:tcPr>
          <w:p w14:paraId="4EABC9A6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3021" w:type="dxa"/>
          </w:tcPr>
          <w:p w14:paraId="2F63D2ED" w14:textId="1188B1F9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239F9DF9" w14:textId="250D522D" w:rsidR="00494ADD" w:rsidRPr="00D536D3" w:rsidRDefault="00F15960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4ADD" w:rsidRPr="00D536D3" w14:paraId="0F7DEBA4" w14:textId="77777777" w:rsidTr="0050358A">
        <w:trPr>
          <w:cantSplit/>
          <w:trHeight w:val="205"/>
        </w:trPr>
        <w:tc>
          <w:tcPr>
            <w:tcW w:w="3979" w:type="dxa"/>
          </w:tcPr>
          <w:p w14:paraId="5EA694DA" w14:textId="77777777" w:rsidR="00494ADD" w:rsidRPr="00D536D3" w:rsidRDefault="00494ADD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11-16 лет</w:t>
            </w:r>
          </w:p>
        </w:tc>
        <w:tc>
          <w:tcPr>
            <w:tcW w:w="3021" w:type="dxa"/>
          </w:tcPr>
          <w:p w14:paraId="37A95852" w14:textId="66AA36CE" w:rsidR="00494ADD" w:rsidRPr="00D536D3" w:rsidRDefault="00497476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76AE158E" w14:textId="2D21CB7D" w:rsidR="00494ADD" w:rsidRPr="00D536D3" w:rsidRDefault="00603D7C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7476" w:rsidRPr="00D536D3" w14:paraId="33887E8F" w14:textId="77777777" w:rsidTr="0050358A">
        <w:trPr>
          <w:cantSplit/>
          <w:trHeight w:val="205"/>
        </w:trPr>
        <w:tc>
          <w:tcPr>
            <w:tcW w:w="3979" w:type="dxa"/>
          </w:tcPr>
          <w:p w14:paraId="5A1A433A" w14:textId="7F3C05C9" w:rsidR="00497476" w:rsidRPr="00D536D3" w:rsidRDefault="003A3F93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17-20 лет</w:t>
            </w:r>
          </w:p>
        </w:tc>
        <w:tc>
          <w:tcPr>
            <w:tcW w:w="3021" w:type="dxa"/>
          </w:tcPr>
          <w:p w14:paraId="3C91F338" w14:textId="5DBF0486" w:rsidR="00497476" w:rsidRDefault="00361DB6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14:paraId="462C7B71" w14:textId="5DE267AA" w:rsidR="00497476" w:rsidRPr="00D536D3" w:rsidRDefault="007F0E1B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3F93" w:rsidRPr="00D536D3" w14:paraId="0780F718" w14:textId="77777777" w:rsidTr="0050358A">
        <w:trPr>
          <w:cantSplit/>
          <w:trHeight w:val="205"/>
        </w:trPr>
        <w:tc>
          <w:tcPr>
            <w:tcW w:w="3979" w:type="dxa"/>
          </w:tcPr>
          <w:p w14:paraId="092B588B" w14:textId="4FB204A5" w:rsidR="003A3F93" w:rsidRPr="00D536D3" w:rsidRDefault="003A3F93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 лет</w:t>
            </w:r>
          </w:p>
        </w:tc>
        <w:tc>
          <w:tcPr>
            <w:tcW w:w="3021" w:type="dxa"/>
          </w:tcPr>
          <w:p w14:paraId="5EF08FEE" w14:textId="573D1798" w:rsidR="003A3F93" w:rsidRDefault="00361DB6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14:paraId="4DCE8995" w14:textId="6A3DBA3A" w:rsidR="003A3F93" w:rsidRPr="00D536D3" w:rsidRDefault="007F0E1B" w:rsidP="00B344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6CC59A36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3BA0D30" w14:textId="5B26789E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Из приведенных </w:t>
      </w:r>
      <w:r w:rsidR="00064A62" w:rsidRPr="00D536D3">
        <w:rPr>
          <w:rFonts w:ascii="Times New Roman" w:eastAsia="Times New Roman" w:hAnsi="Times New Roman" w:cs="Times New Roman"/>
          <w:sz w:val="28"/>
          <w:szCs w:val="28"/>
        </w:rPr>
        <w:t>данных видно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, что средний возраст педагогического коллектива составляет </w:t>
      </w:r>
      <w:r w:rsidR="00412DF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="00F15960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% коллектива – это специалисты со стаже</w:t>
      </w:r>
      <w:r w:rsidR="003E7ED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работы до 10 лет. </w:t>
      </w:r>
    </w:p>
    <w:p w14:paraId="4398E924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C34E9E9" w14:textId="7B691796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прохождении аттестации руководителей государственной организации образования один раз в три год</w:t>
      </w:r>
      <w:r w:rsidR="003A3F9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</w:p>
    <w:p w14:paraId="5774F4D1" w14:textId="77777777" w:rsidR="00231EAB" w:rsidRDefault="00D54454" w:rsidP="00231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1EA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231EAB">
        <w:rPr>
          <w:rFonts w:ascii="Times New Roman" w:eastAsia="Times New Roman" w:hAnsi="Times New Roman" w:cs="Times New Roman"/>
          <w:sz w:val="28"/>
          <w:szCs w:val="28"/>
        </w:rPr>
        <w:t xml:space="preserve">. директора школы </w:t>
      </w:r>
      <w:proofErr w:type="spellStart"/>
      <w:r w:rsidRPr="00231E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1EAB" w:rsidRPr="00231EAB">
        <w:rPr>
          <w:rFonts w:ascii="Times New Roman" w:eastAsia="Times New Roman" w:hAnsi="Times New Roman" w:cs="Times New Roman"/>
          <w:sz w:val="28"/>
          <w:szCs w:val="28"/>
        </w:rPr>
        <w:t>арабаева</w:t>
      </w:r>
      <w:proofErr w:type="spellEnd"/>
      <w:r w:rsidRPr="00231EA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правилами аттестации педагогических работников, утвержденных приказом Министра просвещения от 30 декабря 2022 года № 533, проходит аттестацию один раз в три года, прошла курсы повышения квалификации руковод</w:t>
      </w:r>
      <w:r w:rsidR="00231EAB">
        <w:rPr>
          <w:rFonts w:ascii="Times New Roman" w:eastAsia="Times New Roman" w:hAnsi="Times New Roman" w:cs="Times New Roman"/>
          <w:sz w:val="28"/>
          <w:szCs w:val="28"/>
        </w:rPr>
        <w:t>ящих кадров</w:t>
      </w:r>
      <w:r w:rsidR="00231EAB" w:rsidRPr="0023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EAB">
        <w:rPr>
          <w:rFonts w:ascii="Times New Roman" w:eastAsia="Times New Roman" w:hAnsi="Times New Roman" w:cs="Times New Roman"/>
          <w:sz w:val="28"/>
          <w:szCs w:val="28"/>
        </w:rPr>
        <w:t>с 30.10-10.11.2023</w:t>
      </w:r>
      <w:r w:rsidR="00231EAB" w:rsidRPr="00231EA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31E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FE75B2" w14:textId="3FA9281F" w:rsidR="00D54454" w:rsidRPr="00231EAB" w:rsidRDefault="00231EAB" w:rsidP="00231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Сертификат </w:t>
      </w:r>
      <w:r w:rsidR="00D54454" w:rsidRPr="00231EA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0737 </w:t>
      </w:r>
    </w:p>
    <w:p w14:paraId="60F616A3" w14:textId="77777777" w:rsidR="00494ADD" w:rsidRPr="00D54454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BCF577C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повышении/подтверждении уровня квалификационной категории педагогами не реже одного раза в пять лет</w:t>
      </w:r>
    </w:p>
    <w:p w14:paraId="3C5C1BF2" w14:textId="2239C10C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методической работе является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личности. Поэтому развитие системы методической работы с педагогическими кадрами, с целью повышения эффективности ее уровня профессиональной подготовки каждого воспитателя, позволяет выявить профессиональные запросы, потребности, а, следовательно, на основе этого определить цели работы с педагогическими кадрами и выбрать возможные формы ее проведения. В мини-центре</w:t>
      </w:r>
      <w:r w:rsidR="00412D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A3F93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="00412DF6">
        <w:rPr>
          <w:rFonts w:ascii="Times New Roman" w:eastAsia="Times New Roman" w:hAnsi="Times New Roman" w:cs="Times New Roman"/>
          <w:sz w:val="28"/>
          <w:szCs w:val="28"/>
        </w:rPr>
        <w:t>» при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КГУ "</w:t>
      </w:r>
      <w:r w:rsidR="003A3F93">
        <w:rPr>
          <w:rFonts w:ascii="Times New Roman" w:eastAsia="Times New Roman" w:hAnsi="Times New Roman" w:cs="Times New Roman"/>
          <w:sz w:val="28"/>
          <w:szCs w:val="28"/>
        </w:rPr>
        <w:t>Октябрьская средняя</w:t>
      </w:r>
      <w:r w:rsidR="00412DF6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" утвержден перспективный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 аттестации педагогических кадров.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– участие в научно - практических конференциях, участие в методической работе,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мероприятиях, проводимых на уровне района и области и творческих презентациях работы педагогов.  Ведется системная работа с педагогами по повышению качества внедрения методической темы в воспитательно - образовательный процесс. Подвергаются серьезной экспертизе «Портфолио» педагогов. </w:t>
      </w:r>
    </w:p>
    <w:p w14:paraId="34A8DBF8" w14:textId="732D9B04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Все педагоги</w:t>
      </w:r>
      <w:r w:rsidR="00412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11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КГУ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4F3445">
        <w:rPr>
          <w:rFonts w:ascii="Times New Roman" w:eastAsia="Times New Roman" w:hAnsi="Times New Roman" w:cs="Times New Roman"/>
          <w:sz w:val="28"/>
          <w:szCs w:val="28"/>
        </w:rPr>
        <w:t>Октябрьская средняя</w:t>
      </w:r>
      <w:r w:rsidR="00412DF6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",  согласно Правил проведения аттестации от 27 января 2016 года № 83, с изменениями </w:t>
      </w:r>
      <w:r w:rsidR="004F3445">
        <w:rPr>
          <w:rFonts w:ascii="Times New Roman" w:eastAsia="Times New Roman" w:hAnsi="Times New Roman" w:cs="Times New Roman"/>
          <w:sz w:val="28"/>
          <w:szCs w:val="28"/>
        </w:rPr>
        <w:t>от 30.12.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="004F3445">
        <w:rPr>
          <w:rFonts w:ascii="Times New Roman" w:eastAsia="Times New Roman" w:hAnsi="Times New Roman" w:cs="Times New Roman"/>
          <w:sz w:val="28"/>
          <w:szCs w:val="28"/>
        </w:rPr>
        <w:t xml:space="preserve"> №533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проходят повышении/подтверждении уровня квалификационной категории  не реже одного раза в пять лет.</w:t>
      </w:r>
    </w:p>
    <w:p w14:paraId="05FF3D46" w14:textId="77777777" w:rsidR="00377D73" w:rsidRPr="00D536D3" w:rsidRDefault="00377D73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850"/>
        <w:gridCol w:w="2234"/>
        <w:gridCol w:w="2229"/>
        <w:gridCol w:w="1821"/>
      </w:tblGrid>
      <w:tr w:rsidR="00494ADD" w:rsidRPr="00D536D3" w14:paraId="22BD75F4" w14:textId="77777777" w:rsidTr="0050358A">
        <w:trPr>
          <w:cantSplit/>
          <w:trHeight w:val="357"/>
        </w:trPr>
        <w:tc>
          <w:tcPr>
            <w:tcW w:w="1940" w:type="dxa"/>
            <w:vMerge w:val="restart"/>
            <w:vAlign w:val="center"/>
          </w:tcPr>
          <w:p w14:paraId="4D0B96C1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8134" w:type="dxa"/>
            <w:gridSpan w:val="4"/>
            <w:vAlign w:val="center"/>
          </w:tcPr>
          <w:p w14:paraId="50A345E6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494ADD" w:rsidRPr="00D536D3" w14:paraId="06E49C6D" w14:textId="77777777" w:rsidTr="0050358A">
        <w:trPr>
          <w:cantSplit/>
          <w:trHeight w:val="382"/>
        </w:trPr>
        <w:tc>
          <w:tcPr>
            <w:tcW w:w="1940" w:type="dxa"/>
            <w:vMerge/>
            <w:vAlign w:val="center"/>
          </w:tcPr>
          <w:p w14:paraId="5962CC9C" w14:textId="77777777" w:rsidR="00494ADD" w:rsidRPr="00D536D3" w:rsidRDefault="00494ADD" w:rsidP="00B34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E5054A3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Педагог-исследователь</w:t>
            </w:r>
          </w:p>
        </w:tc>
        <w:tc>
          <w:tcPr>
            <w:tcW w:w="2234" w:type="dxa"/>
            <w:vAlign w:val="center"/>
          </w:tcPr>
          <w:p w14:paraId="2ACBD47F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 эксперт</w:t>
            </w:r>
          </w:p>
        </w:tc>
        <w:tc>
          <w:tcPr>
            <w:tcW w:w="2229" w:type="dxa"/>
            <w:vAlign w:val="center"/>
          </w:tcPr>
          <w:p w14:paraId="68A3D976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педагог-модератор</w:t>
            </w:r>
          </w:p>
        </w:tc>
        <w:tc>
          <w:tcPr>
            <w:tcW w:w="1821" w:type="dxa"/>
            <w:vAlign w:val="center"/>
          </w:tcPr>
          <w:p w14:paraId="70DA6F16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494ADD" w:rsidRPr="00D536D3" w14:paraId="6D45F44D" w14:textId="77777777" w:rsidTr="0050358A">
        <w:trPr>
          <w:trHeight w:val="363"/>
        </w:trPr>
        <w:tc>
          <w:tcPr>
            <w:tcW w:w="1940" w:type="dxa"/>
          </w:tcPr>
          <w:p w14:paraId="0B51B7C6" w14:textId="65C65B16" w:rsidR="00494ADD" w:rsidRPr="00D536D3" w:rsidRDefault="00064A6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5903E6EB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14:paraId="05BEA3DC" w14:textId="16128E6E" w:rsidR="00494ADD" w:rsidRPr="00D536D3" w:rsidRDefault="00064A6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7DA0E444" w14:textId="2DB1ECBA" w:rsidR="00494ADD" w:rsidRPr="00D536D3" w:rsidRDefault="00064A6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14:paraId="2062117F" w14:textId="4FC882CE" w:rsidR="00494ADD" w:rsidRPr="00D536D3" w:rsidRDefault="00064A6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FBA0C89" w14:textId="288C84C6" w:rsidR="00494ADD" w:rsidRDefault="00BF4FC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удостоверений.</w:t>
      </w:r>
    </w:p>
    <w:p w14:paraId="2698BB87" w14:textId="04DFF9C3" w:rsidR="00BF4FC9" w:rsidRDefault="005E751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BF4FC9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https://drive.google.com/file/d/11PyUcPT1O_LVZMB3Umxt2xKteA5_OgwT/view?usp=sharing</w:t>
        </w:r>
      </w:hyperlink>
    </w:p>
    <w:p w14:paraId="22497AA2" w14:textId="04C27C0F" w:rsidR="00BF4FC9" w:rsidRDefault="005E751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BF4FC9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https://drive.google.com/file/d/1F-sguLNkc0KTgac_fv9h1HamrI5ZaKJU/view?usp=sharing</w:t>
        </w:r>
      </w:hyperlink>
    </w:p>
    <w:p w14:paraId="1CC4F9DC" w14:textId="772863F4" w:rsidR="00BF4FC9" w:rsidRDefault="005E751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BF4FC9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https://drive.google.com/file/d/1zEdnx0uMGikTM1OA3z4W15X0NbFONPQQ/view?usp=sharing</w:t>
        </w:r>
      </w:hyperlink>
    </w:p>
    <w:p w14:paraId="0F7FA03D" w14:textId="11BE4E25" w:rsidR="00494ADD" w:rsidRPr="00D536D3" w:rsidRDefault="00494ADD" w:rsidP="00064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Организация содержания повышения квалификации педагогов мини-центра строится дифференцированно с учетом стажа работы, образовательного уровня, результатов аттестации, профессиональной компетенции. Создаются необходимые условия для постоянной заинтересованности в повышении своего профессионального уровня через курсы повышения квалификации, обучающие семинары, методические объединения, педагогические советы, психологические тренинги.  В КГУ «</w:t>
      </w:r>
      <w:r w:rsidR="004F3445">
        <w:rPr>
          <w:rFonts w:ascii="Times New Roman" w:eastAsia="Times New Roman" w:hAnsi="Times New Roman" w:cs="Times New Roman"/>
          <w:sz w:val="28"/>
          <w:szCs w:val="28"/>
        </w:rPr>
        <w:t xml:space="preserve">Октябрьская средняя </w:t>
      </w:r>
      <w:r w:rsidR="00781991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» составлен план-график повышения квалификации педагогов до 2025 года. План корректируется в связи с изменениями в кадровом составе (прибытие и выбытие). Реализация плана осуществляется через курсы АОО «Назарбаев Интеллектуальные школы» филиал педагогического мастерства в г. Петропавловск, Центр методической работы и информационных технологий в сфере образования, АО НЦПК «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Өрлеу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>» город Петропавловск,</w:t>
      </w:r>
      <w:r w:rsidR="00781991">
        <w:rPr>
          <w:rFonts w:ascii="Times New Roman" w:eastAsia="Times New Roman" w:hAnsi="Times New Roman" w:cs="Times New Roman"/>
          <w:sz w:val="28"/>
          <w:szCs w:val="28"/>
        </w:rPr>
        <w:t xml:space="preserve"> Институт раннего развития </w:t>
      </w:r>
      <w:proofErr w:type="gramStart"/>
      <w:r w:rsidR="00781991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2022 года не реже одного раза в 3 года. </w:t>
      </w:r>
    </w:p>
    <w:p w14:paraId="2E330E0A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Из нижеприведенной таблицы видно, что у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педагогов  100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>% прохождения курсов повышения квалификации за последние три года.</w:t>
      </w:r>
    </w:p>
    <w:p w14:paraId="343C4116" w14:textId="77777777" w:rsidR="00BF4FC9" w:rsidRDefault="00BF4FC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2BD9D24" w14:textId="77777777" w:rsidR="00064A62" w:rsidRPr="00D536D3" w:rsidRDefault="00064A62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7AE7337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59"/>
        <w:gridCol w:w="1238"/>
        <w:gridCol w:w="2268"/>
        <w:gridCol w:w="1417"/>
        <w:gridCol w:w="1276"/>
        <w:gridCol w:w="1456"/>
      </w:tblGrid>
      <w:tr w:rsidR="00494ADD" w:rsidRPr="00064A62" w14:paraId="53691C65" w14:textId="77777777" w:rsidTr="00C23BD6">
        <w:tc>
          <w:tcPr>
            <w:tcW w:w="425" w:type="dxa"/>
            <w:vAlign w:val="center"/>
          </w:tcPr>
          <w:p w14:paraId="7A870029" w14:textId="77777777" w:rsidR="00494ADD" w:rsidRPr="00064A62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14:paraId="281E166A" w14:textId="77777777" w:rsidR="00494ADD" w:rsidRPr="00064A62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238" w:type="dxa"/>
            <w:vAlign w:val="center"/>
          </w:tcPr>
          <w:p w14:paraId="254E9B2E" w14:textId="77777777" w:rsidR="00494ADD" w:rsidRPr="00064A62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53A3EFCD" w14:textId="77777777" w:rsidR="00494ADD" w:rsidRPr="00064A62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417" w:type="dxa"/>
            <w:vAlign w:val="center"/>
          </w:tcPr>
          <w:p w14:paraId="53337F3C" w14:textId="77777777" w:rsidR="00494ADD" w:rsidRPr="00064A62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прохождения</w:t>
            </w:r>
          </w:p>
        </w:tc>
        <w:tc>
          <w:tcPr>
            <w:tcW w:w="1276" w:type="dxa"/>
            <w:vAlign w:val="center"/>
          </w:tcPr>
          <w:p w14:paraId="79A512FC" w14:textId="77777777" w:rsidR="00494ADD" w:rsidRPr="00064A62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проходил</w:t>
            </w:r>
          </w:p>
        </w:tc>
        <w:tc>
          <w:tcPr>
            <w:tcW w:w="1456" w:type="dxa"/>
            <w:vAlign w:val="center"/>
          </w:tcPr>
          <w:p w14:paraId="4CD646DB" w14:textId="77777777" w:rsidR="00494ADD" w:rsidRPr="00064A62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Переподготовка</w:t>
            </w:r>
          </w:p>
        </w:tc>
      </w:tr>
      <w:tr w:rsidR="00DF310D" w:rsidRPr="00D536D3" w14:paraId="19ACCAFB" w14:textId="77777777" w:rsidTr="00DF310D">
        <w:trPr>
          <w:trHeight w:val="1230"/>
        </w:trPr>
        <w:tc>
          <w:tcPr>
            <w:tcW w:w="425" w:type="dxa"/>
            <w:vMerge w:val="restart"/>
          </w:tcPr>
          <w:p w14:paraId="02732A8F" w14:textId="77777777" w:rsidR="00DF310D" w:rsidRPr="00D536D3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024DA31E" w14:textId="2AD3E351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Крестинина</w:t>
            </w:r>
            <w:proofErr w:type="spellEnd"/>
          </w:p>
          <w:p w14:paraId="17345797" w14:textId="4B4C2504" w:rsidR="00DF310D" w:rsidRPr="00D536D3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238" w:type="dxa"/>
            <w:vMerge w:val="restart"/>
          </w:tcPr>
          <w:p w14:paraId="4E10F2B4" w14:textId="77777777" w:rsidR="00DF310D" w:rsidRPr="00D536D3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мини -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B8E479" w14:textId="77777777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ED7E6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Развитие профессиональных компетенций музыкального руководителя дошкольной организации</w:t>
            </w:r>
            <w:r w:rsidRPr="00ED7E6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CEC27CD" w14:textId="77777777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0156EDBD" w14:textId="77777777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1F861754" w14:textId="77777777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1C5EB73E" w14:textId="77777777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1B32E3BB" w14:textId="77777777" w:rsidR="00DF310D" w:rsidRDefault="00DF310D" w:rsidP="009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ED7E6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Арт-педагогические технологии в развитии коммуникативной компетенции детей дошкольного возраста</w:t>
            </w:r>
            <w:r w:rsidRPr="00ED7E6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1104CFD" w14:textId="4913D89F" w:rsidR="00DF310D" w:rsidRPr="00D536D3" w:rsidRDefault="00DF310D" w:rsidP="009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2AF26A" w14:textId="22782CCD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F621C1">
              <w:rPr>
                <w:rFonts w:ascii="Times New Roman" w:hAnsi="Times New Roman"/>
                <w:sz w:val="24"/>
                <w:szCs w:val="24"/>
              </w:rPr>
              <w:t>26.03-05.04.2024г</w:t>
            </w:r>
          </w:p>
          <w:p w14:paraId="0F4D2B95" w14:textId="77777777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3E5C7607" w14:textId="77777777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43BAACFF" w14:textId="77777777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64456E3B" w14:textId="77777777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3C1CD5E4" w14:textId="77777777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5C32E8BE" w14:textId="77777777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2C35669D" w14:textId="77777777" w:rsidR="00DF310D" w:rsidRPr="00F621C1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296665E5" w14:textId="19EC8A09" w:rsidR="00DF310D" w:rsidRPr="00D536D3" w:rsidRDefault="00DF310D" w:rsidP="00F6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C1">
              <w:rPr>
                <w:rFonts w:ascii="Times New Roman" w:hAnsi="Times New Roman"/>
                <w:sz w:val="24"/>
                <w:szCs w:val="24"/>
              </w:rPr>
              <w:t>10.06-20.06.2024г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5FCFD1" w14:textId="77777777" w:rsidR="00DF310D" w:rsidRPr="00D536D3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«АО «Национальный центр повышения квалификации «</w:t>
            </w:r>
            <w:proofErr w:type="spellStart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EB465A8" w14:textId="77777777" w:rsidR="00DF310D" w:rsidRPr="00D536D3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10D" w:rsidRPr="00D536D3" w14:paraId="3D5B6892" w14:textId="77777777" w:rsidTr="00DF310D">
        <w:trPr>
          <w:trHeight w:val="1125"/>
        </w:trPr>
        <w:tc>
          <w:tcPr>
            <w:tcW w:w="425" w:type="dxa"/>
            <w:vMerge/>
          </w:tcPr>
          <w:p w14:paraId="3697E816" w14:textId="77777777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AF5A59" w14:textId="77777777" w:rsid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6E29F7AC" w14:textId="77777777" w:rsidR="00DF310D" w:rsidRPr="00D536D3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617111" w14:textId="33C9D2BF" w:rsidR="00DF310D" w:rsidRDefault="00DF310D" w:rsidP="009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«Инклюзивное образование в дошкольных организациях»</w:t>
            </w:r>
          </w:p>
          <w:p w14:paraId="0B3B7A49" w14:textId="77777777" w:rsidR="00DF310D" w:rsidRDefault="00DF310D" w:rsidP="009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3CF0596" w14:textId="77777777" w:rsidR="00DF310D" w:rsidRDefault="00DF310D" w:rsidP="009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B0F7EB0" w14:textId="77777777" w:rsidR="00DF310D" w:rsidRPr="00ED7E6A" w:rsidRDefault="00DF310D" w:rsidP="009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7C13DB" w14:textId="2160C264" w:rsidR="00DF310D" w:rsidRPr="00F621C1" w:rsidRDefault="00DF310D" w:rsidP="00F62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12.08-19.08.2024г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12A44E" w14:textId="121F873D" w:rsidR="00DF310D" w:rsidRPr="00D536D3" w:rsidRDefault="00DF310D" w:rsidP="00DF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«Интеллектуальный центр инновационное образование» Министерство просвещения РК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493625F8" w14:textId="77777777" w:rsidR="00DF310D" w:rsidRPr="00D536D3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7B4" w:rsidRPr="00D536D3" w14:paraId="221FFD64" w14:textId="77777777" w:rsidTr="00C23BD6">
        <w:tc>
          <w:tcPr>
            <w:tcW w:w="425" w:type="dxa"/>
          </w:tcPr>
          <w:p w14:paraId="14F3B6DC" w14:textId="77777777" w:rsidR="004237B4" w:rsidRDefault="004237B4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BAC7D2" w14:textId="7E8F31D4" w:rsidR="004237B4" w:rsidRDefault="003E7ED6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Шайрадуллакызы</w:t>
            </w:r>
            <w:proofErr w:type="spellEnd"/>
          </w:p>
        </w:tc>
        <w:tc>
          <w:tcPr>
            <w:tcW w:w="1238" w:type="dxa"/>
          </w:tcPr>
          <w:p w14:paraId="6C90C271" w14:textId="2B49369B" w:rsidR="004237B4" w:rsidRPr="00D536D3" w:rsidRDefault="00DA259E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7ED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 центра</w:t>
            </w:r>
          </w:p>
        </w:tc>
        <w:tc>
          <w:tcPr>
            <w:tcW w:w="2268" w:type="dxa"/>
          </w:tcPr>
          <w:p w14:paraId="08804C42" w14:textId="318BC3A4" w:rsidR="00D47D68" w:rsidRPr="00D536D3" w:rsidRDefault="004237B4" w:rsidP="00D4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47D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детьми с особыми образовательными потребностями в условиях дошкольной организации</w:t>
            </w:r>
          </w:p>
          <w:p w14:paraId="3CFA4656" w14:textId="4756BE49" w:rsidR="004237B4" w:rsidRPr="00D536D3" w:rsidRDefault="004237B4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D7CDC" w14:textId="77777777" w:rsidR="004237B4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13.05-23.05</w:t>
            </w:r>
          </w:p>
          <w:p w14:paraId="68691A38" w14:textId="1E726E91" w:rsidR="00D47D68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14:paraId="231FD367" w14:textId="77777777" w:rsidR="004237B4" w:rsidRPr="00D536D3" w:rsidRDefault="004237B4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«АО «Национальный центр повышения квалификации «</w:t>
            </w:r>
            <w:proofErr w:type="spellStart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14:paraId="16FDCFF7" w14:textId="77777777" w:rsidR="004237B4" w:rsidRPr="00D536D3" w:rsidRDefault="004237B4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438" w:rsidRPr="00D536D3" w14:paraId="21A77D7A" w14:textId="77777777" w:rsidTr="00C23BD6">
        <w:tc>
          <w:tcPr>
            <w:tcW w:w="425" w:type="dxa"/>
          </w:tcPr>
          <w:p w14:paraId="00AB3606" w14:textId="05CE0C3C" w:rsidR="00EB7438" w:rsidRDefault="004A5F36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3443EA0" w14:textId="0F92B059" w:rsidR="00EB7438" w:rsidRDefault="00EB7438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Власкина Ольга Николаевна</w:t>
            </w:r>
          </w:p>
        </w:tc>
        <w:tc>
          <w:tcPr>
            <w:tcW w:w="1238" w:type="dxa"/>
          </w:tcPr>
          <w:p w14:paraId="2C234DAE" w14:textId="2928C094" w:rsidR="00EB7438" w:rsidRDefault="00EB7438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14:paraId="0AFD084B" w14:textId="48610D33" w:rsidR="00EB7438" w:rsidRDefault="00EB7438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Практики менеджмента в дошкольной организации: ориентиры развития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AFA4D3" w14:textId="77777777" w:rsidR="004A01B5" w:rsidRDefault="004A01B5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№3</w:t>
            </w:r>
            <w:r w:rsidRPr="00187D7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87D7C">
              <w:rPr>
                <w:rFonts w:ascii="Times New Roman" w:hAnsi="Times New Roman"/>
                <w:sz w:val="20"/>
                <w:szCs w:val="20"/>
              </w:rPr>
              <w:t>043112</w:t>
            </w:r>
            <w:r w:rsidRPr="00187D7C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67CB13" w14:textId="195E8F64" w:rsidR="00EB7438" w:rsidRPr="004A01B5" w:rsidRDefault="004A01B5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часов</w:t>
            </w:r>
          </w:p>
        </w:tc>
        <w:tc>
          <w:tcPr>
            <w:tcW w:w="1417" w:type="dxa"/>
          </w:tcPr>
          <w:p w14:paraId="65E680F3" w14:textId="782E00B6" w:rsidR="00EB7438" w:rsidRDefault="00EB7438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04.12-15.12.2023</w:t>
            </w:r>
          </w:p>
        </w:tc>
        <w:tc>
          <w:tcPr>
            <w:tcW w:w="1276" w:type="dxa"/>
          </w:tcPr>
          <w:p w14:paraId="07049E24" w14:textId="77777777" w:rsidR="00EB7438" w:rsidRDefault="00EB7438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АО «НИШ» ЦПМ</w:t>
            </w:r>
          </w:p>
          <w:p w14:paraId="56EDDD71" w14:textId="096995D7" w:rsidR="00EB7438" w:rsidRDefault="00EB7438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E5518DB" w14:textId="77777777" w:rsidR="00EB7438" w:rsidRPr="004237B4" w:rsidRDefault="00EB7438" w:rsidP="00E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1B5" w:rsidRPr="00D536D3" w14:paraId="2B00EACD" w14:textId="77777777" w:rsidTr="003A2ED6">
        <w:tc>
          <w:tcPr>
            <w:tcW w:w="3222" w:type="dxa"/>
            <w:gridSpan w:val="3"/>
            <w:vMerge w:val="restart"/>
          </w:tcPr>
          <w:p w14:paraId="36D7DD6D" w14:textId="4F7627A4" w:rsidR="004A01B5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E314D" w14:textId="77777777" w:rsidR="004A01B5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Организация предметно-развивающей среды дошкольной организации</w:t>
            </w:r>
          </w:p>
          <w:p w14:paraId="104099F2" w14:textId="77777777" w:rsidR="004A01B5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№0834147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672AC" w14:textId="7076950A" w:rsidR="004A01B5" w:rsidRPr="00187D7C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 часа</w:t>
            </w:r>
          </w:p>
        </w:tc>
        <w:tc>
          <w:tcPr>
            <w:tcW w:w="1417" w:type="dxa"/>
          </w:tcPr>
          <w:p w14:paraId="5073E64F" w14:textId="77777777" w:rsidR="004A01B5" w:rsidRPr="00187D7C" w:rsidRDefault="004A01B5" w:rsidP="004A01B5">
            <w:pPr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lastRenderedPageBreak/>
              <w:t>19.08-29.08</w:t>
            </w:r>
          </w:p>
          <w:p w14:paraId="1979DC52" w14:textId="095747F2" w:rsidR="004A01B5" w:rsidRPr="00187D7C" w:rsidRDefault="004A01B5" w:rsidP="004A01B5">
            <w:pPr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1276" w:type="dxa"/>
          </w:tcPr>
          <w:p w14:paraId="7305F33A" w14:textId="75D12FED" w:rsidR="004A01B5" w:rsidRPr="00187D7C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АО «НЦПК» «</w:t>
            </w:r>
            <w:proofErr w:type="spellStart"/>
            <w:r w:rsidRPr="00187D7C">
              <w:rPr>
                <w:rFonts w:ascii="Times New Roman" w:hAnsi="Times New Roman"/>
                <w:sz w:val="20"/>
                <w:szCs w:val="20"/>
              </w:rPr>
              <w:t>Өрлеу</w:t>
            </w:r>
            <w:proofErr w:type="spellEnd"/>
            <w:r w:rsidRPr="00187D7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56" w:type="dxa"/>
          </w:tcPr>
          <w:p w14:paraId="4650F62D" w14:textId="77777777" w:rsidR="004A01B5" w:rsidRPr="004237B4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1B5" w:rsidRPr="00D536D3" w14:paraId="5CE658A6" w14:textId="77777777" w:rsidTr="003A2ED6">
        <w:tc>
          <w:tcPr>
            <w:tcW w:w="3222" w:type="dxa"/>
            <w:gridSpan w:val="3"/>
            <w:vMerge/>
          </w:tcPr>
          <w:p w14:paraId="45EBEB2F" w14:textId="77777777" w:rsidR="004A01B5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83792" w14:textId="77777777" w:rsidR="004A01B5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7D7C">
              <w:rPr>
                <w:rFonts w:ascii="Times New Roman" w:hAnsi="Times New Roman"/>
                <w:sz w:val="20"/>
                <w:szCs w:val="20"/>
              </w:rPr>
              <w:t>« Инклюзивное</w:t>
            </w:r>
            <w:proofErr w:type="gramEnd"/>
            <w:r w:rsidRPr="00187D7C">
              <w:rPr>
                <w:rFonts w:ascii="Times New Roman" w:hAnsi="Times New Roman"/>
                <w:sz w:val="20"/>
                <w:szCs w:val="20"/>
              </w:rPr>
              <w:t xml:space="preserve"> образование в дошкольных организациях» , в рамках современного образования</w:t>
            </w:r>
          </w:p>
          <w:p w14:paraId="3F490CA3" w14:textId="77777777" w:rsidR="004A01B5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87D7C">
              <w:rPr>
                <w:rFonts w:ascii="Times New Roman" w:hAnsi="Times New Roman"/>
                <w:sz w:val="20"/>
                <w:szCs w:val="20"/>
                <w:lang w:val="en-US"/>
              </w:rPr>
              <w:t>IDO-LLO-067</w:t>
            </w:r>
          </w:p>
          <w:p w14:paraId="06AA468A" w14:textId="37FB506C" w:rsidR="004A01B5" w:rsidRPr="004A01B5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80 часов</w:t>
            </w:r>
          </w:p>
        </w:tc>
        <w:tc>
          <w:tcPr>
            <w:tcW w:w="1417" w:type="dxa"/>
          </w:tcPr>
          <w:p w14:paraId="53FF682B" w14:textId="77777777" w:rsidR="004A01B5" w:rsidRPr="00187D7C" w:rsidRDefault="004A01B5" w:rsidP="004A01B5">
            <w:pPr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12.08-19.08.</w:t>
            </w:r>
          </w:p>
          <w:p w14:paraId="4D60D527" w14:textId="084C248D" w:rsidR="004A01B5" w:rsidRPr="00187D7C" w:rsidRDefault="004A01B5" w:rsidP="004A01B5">
            <w:pPr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16DE1BC7" w14:textId="68A4E018" w:rsidR="004A01B5" w:rsidRPr="00187D7C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187D7C">
              <w:rPr>
                <w:rFonts w:ascii="Times New Roman" w:hAnsi="Times New Roman"/>
                <w:sz w:val="20"/>
                <w:szCs w:val="20"/>
              </w:rPr>
              <w:t xml:space="preserve">Министерство просвещения РК ОО </w:t>
            </w:r>
            <w:proofErr w:type="gramStart"/>
            <w:r w:rsidRPr="00187D7C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187D7C">
              <w:rPr>
                <w:rFonts w:ascii="Times New Roman" w:hAnsi="Times New Roman"/>
                <w:sz w:val="20"/>
                <w:szCs w:val="20"/>
              </w:rPr>
              <w:t>Интелектульный</w:t>
            </w:r>
            <w:proofErr w:type="spellEnd"/>
            <w:proofErr w:type="gramEnd"/>
            <w:r w:rsidRPr="00187D7C">
              <w:rPr>
                <w:rFonts w:ascii="Times New Roman" w:hAnsi="Times New Roman"/>
                <w:sz w:val="20"/>
                <w:szCs w:val="20"/>
              </w:rPr>
              <w:t xml:space="preserve"> центр Инновационное образование.</w:t>
            </w:r>
          </w:p>
        </w:tc>
        <w:tc>
          <w:tcPr>
            <w:tcW w:w="1456" w:type="dxa"/>
          </w:tcPr>
          <w:p w14:paraId="61DC5644" w14:textId="77777777" w:rsidR="004A01B5" w:rsidRPr="004237B4" w:rsidRDefault="004A01B5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9C0" w:rsidRPr="00D536D3" w14:paraId="0D94FF3E" w14:textId="77777777" w:rsidTr="00B419C0">
        <w:trPr>
          <w:trHeight w:val="2385"/>
        </w:trPr>
        <w:tc>
          <w:tcPr>
            <w:tcW w:w="425" w:type="dxa"/>
            <w:vMerge w:val="restart"/>
          </w:tcPr>
          <w:p w14:paraId="21566AAA" w14:textId="090DF4C1" w:rsidR="00B419C0" w:rsidRDefault="007D709E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58616E3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F1C1A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EF5E7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DDC7E9B" w14:textId="0CD33222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Кулимхан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Оразгалиевна</w:t>
            </w:r>
            <w:proofErr w:type="spellEnd"/>
          </w:p>
        </w:tc>
        <w:tc>
          <w:tcPr>
            <w:tcW w:w="1238" w:type="dxa"/>
            <w:vMerge w:val="restart"/>
          </w:tcPr>
          <w:p w14:paraId="2EF1B210" w14:textId="561BE0B1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3C8997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04C9E6E" w14:textId="621BDE82" w:rsidR="00B419C0" w:rsidRDefault="004A5F36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242C9E">
              <w:rPr>
                <w:rFonts w:ascii="Times New Roman" w:hAnsi="Times New Roman"/>
                <w:sz w:val="20"/>
                <w:szCs w:val="20"/>
                <w:lang w:val="kk-KZ"/>
              </w:rPr>
              <w:t>Мектепалды даярлық сынып мұғаліміндерінің кәсіби құзіреттілігін дамыту»</w:t>
            </w:r>
          </w:p>
          <w:p w14:paraId="74E80C74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48DAAB" w14:textId="75295E47" w:rsidR="00B419C0" w:rsidRP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E93103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242C9E">
              <w:rPr>
                <w:rFonts w:ascii="Times New Roman" w:hAnsi="Times New Roman"/>
                <w:sz w:val="20"/>
                <w:szCs w:val="20"/>
              </w:rPr>
              <w:t>01.06-30.06.2024</w:t>
            </w:r>
          </w:p>
          <w:p w14:paraId="3F4F4899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3B785AA2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29E1FE2B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07CF54DC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1ED70544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0BD9D3B1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58A22D76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64B29AC4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</w:p>
          <w:p w14:paraId="4AF99734" w14:textId="1100FB7F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2A91DC" w14:textId="022C8381" w:rsidR="00B419C0" w:rsidRPr="00D536D3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«АО «Национальный центр повышения квалификации «</w:t>
            </w:r>
            <w:proofErr w:type="spellStart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502A9B4F" w14:textId="77777777" w:rsidR="00B419C0" w:rsidRPr="004237B4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9C0" w:rsidRPr="00D536D3" w14:paraId="6C0EE6C6" w14:textId="77777777" w:rsidTr="00B419C0">
        <w:trPr>
          <w:trHeight w:val="855"/>
        </w:trPr>
        <w:tc>
          <w:tcPr>
            <w:tcW w:w="425" w:type="dxa"/>
            <w:vMerge/>
          </w:tcPr>
          <w:p w14:paraId="1335FDB1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521F55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7E88C3E9" w14:textId="77777777" w:rsidR="00B419C0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D0BF26" w14:textId="77777777" w:rsidR="00B419C0" w:rsidRPr="00242C9E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19C0">
              <w:rPr>
                <w:rFonts w:ascii="Times New Roman" w:hAnsi="Times New Roman"/>
                <w:sz w:val="20"/>
                <w:szCs w:val="20"/>
                <w:lang w:val="kk-KZ"/>
              </w:rPr>
              <w:t>«Инклюзивті білім беру дағдыларын қалыптастыру»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41F83C" w14:textId="77777777" w:rsidR="00B419C0" w:rsidRPr="00242C9E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sz w:val="20"/>
                <w:szCs w:val="20"/>
              </w:rPr>
            </w:pPr>
            <w:r w:rsidRPr="00242C9E">
              <w:rPr>
                <w:rFonts w:ascii="Times New Roman" w:hAnsi="Times New Roman"/>
                <w:sz w:val="20"/>
                <w:szCs w:val="20"/>
              </w:rPr>
              <w:t>01.08-10.08.2024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DCF110" w14:textId="377BBEDA" w:rsidR="00B419C0" w:rsidRPr="00D536D3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«АО «Национальный центр повышения квалификации «</w:t>
            </w:r>
            <w:proofErr w:type="spellStart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3618AF6E" w14:textId="77777777" w:rsidR="00B419C0" w:rsidRPr="004237B4" w:rsidRDefault="00B419C0" w:rsidP="004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EEA2897" w14:textId="77777777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62322C50" w14:textId="317FAD7B" w:rsidR="002F0787" w:rsidRDefault="002F078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сертификатов прилагаются:</w:t>
      </w:r>
    </w:p>
    <w:p w14:paraId="7FA8B1EF" w14:textId="77777777" w:rsidR="002F0787" w:rsidRDefault="002F078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824162D" w14:textId="42C49E95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Педагоги  повышают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свое профессиональное  мастерство не только через прохождение курсовой подготовки, но и участвуя в различных конкурсах и соревнованиях совместно с детьми или индивидуально:</w:t>
      </w:r>
    </w:p>
    <w:p w14:paraId="7B7396B5" w14:textId="77777777" w:rsidR="00494ADD" w:rsidRPr="00D536D3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67"/>
        <w:gridCol w:w="2481"/>
        <w:gridCol w:w="3197"/>
        <w:gridCol w:w="2127"/>
      </w:tblGrid>
      <w:tr w:rsidR="00494ADD" w:rsidRPr="00D536D3" w14:paraId="4F45CB62" w14:textId="77777777" w:rsidTr="0050358A">
        <w:tc>
          <w:tcPr>
            <w:tcW w:w="534" w:type="dxa"/>
          </w:tcPr>
          <w:p w14:paraId="1C69A035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7" w:type="dxa"/>
          </w:tcPr>
          <w:p w14:paraId="1B33CDE0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481" w:type="dxa"/>
          </w:tcPr>
          <w:p w14:paraId="2D6DBBD4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7" w:type="dxa"/>
          </w:tcPr>
          <w:p w14:paraId="65CB895B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127" w:type="dxa"/>
          </w:tcPr>
          <w:p w14:paraId="4C6163FD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494ADD" w:rsidRPr="00D536D3" w14:paraId="6BC95E29" w14:textId="77777777" w:rsidTr="0050358A">
        <w:trPr>
          <w:trHeight w:val="719"/>
        </w:trPr>
        <w:tc>
          <w:tcPr>
            <w:tcW w:w="534" w:type="dxa"/>
          </w:tcPr>
          <w:p w14:paraId="43984CB6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4C3C15A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D6E5E" w14:textId="77777777" w:rsidR="00494ADD" w:rsidRPr="00D536D3" w:rsidRDefault="00494A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DDFC95D" w14:textId="2B8F05C8" w:rsidR="00494ADD" w:rsidRPr="00D536D3" w:rsidRDefault="00C1101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81" w:type="dxa"/>
          </w:tcPr>
          <w:p w14:paraId="6D3CDDFB" w14:textId="40DB987D" w:rsidR="00494ADD" w:rsidRPr="00D536D3" w:rsidRDefault="00C1101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97" w:type="dxa"/>
          </w:tcPr>
          <w:p w14:paraId="6939A698" w14:textId="38D9B7AC" w:rsidR="00494ADD" w:rsidRDefault="000E1617" w:rsidP="0027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Республиканский</w:t>
            </w:r>
            <w:r w:rsidR="00DF310D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 эта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п </w:t>
            </w:r>
            <w:r w:rsidR="00DF310D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республиканского конкурса </w:t>
            </w:r>
            <w:r w:rsidR="002731F9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«Кадрдағы үздік сәттер</w:t>
            </w:r>
            <w:r w:rsidR="002731F9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»</w:t>
            </w:r>
          </w:p>
          <w:p w14:paraId="531CE749" w14:textId="0819AFB5" w:rsidR="00DF310D" w:rsidRPr="002731F9" w:rsidRDefault="00DF310D" w:rsidP="0027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EB55CD" w14:textId="77777777" w:rsidR="00494AD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Мадақтама </w:t>
            </w:r>
          </w:p>
          <w:p w14:paraId="16E1B42A" w14:textId="4F921BEB" w:rsidR="00DF310D" w:rsidRPr="00DF310D" w:rsidRDefault="00DF310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6093F" w:rsidRPr="00D536D3" w14:paraId="3697596D" w14:textId="77777777" w:rsidTr="0050358A">
        <w:trPr>
          <w:trHeight w:val="750"/>
        </w:trPr>
        <w:tc>
          <w:tcPr>
            <w:tcW w:w="534" w:type="dxa"/>
          </w:tcPr>
          <w:p w14:paraId="272E3FDC" w14:textId="77777777" w:rsidR="0066093F" w:rsidRPr="00D536D3" w:rsidRDefault="0066093F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4A33B" w14:textId="77777777" w:rsidR="0066093F" w:rsidRPr="00D536D3" w:rsidRDefault="0066093F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14:paraId="2E06CCC6" w14:textId="52BF4DC4" w:rsidR="0066093F" w:rsidRPr="00D536D3" w:rsidRDefault="0066093F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E1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E1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14:paraId="55EAA690" w14:textId="03476491" w:rsidR="0066093F" w:rsidRPr="00D536D3" w:rsidRDefault="000E161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97" w:type="dxa"/>
          </w:tcPr>
          <w:p w14:paraId="2604CBF7" w14:textId="5C103DD3" w:rsidR="0066093F" w:rsidRPr="000E1617" w:rsidRDefault="000E161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Районный этап республиканского конкурса «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Ханталапай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7" w:type="dxa"/>
          </w:tcPr>
          <w:p w14:paraId="6DBDF211" w14:textId="77777777" w:rsidR="0066093F" w:rsidRDefault="000E161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14:paraId="21117A8E" w14:textId="1EA29A23" w:rsidR="000E1617" w:rsidRPr="000E1617" w:rsidRDefault="000E161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подготовку победителей</w:t>
            </w:r>
          </w:p>
        </w:tc>
      </w:tr>
      <w:tr w:rsidR="0066093F" w:rsidRPr="00D536D3" w14:paraId="0CE6684C" w14:textId="77777777" w:rsidTr="0050358A">
        <w:trPr>
          <w:trHeight w:val="750"/>
        </w:trPr>
        <w:tc>
          <w:tcPr>
            <w:tcW w:w="534" w:type="dxa"/>
          </w:tcPr>
          <w:p w14:paraId="674E7B25" w14:textId="77777777" w:rsidR="0066093F" w:rsidRPr="00D536D3" w:rsidRDefault="0066093F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48D71E65" w14:textId="77777777" w:rsidR="0066093F" w:rsidRPr="00D536D3" w:rsidRDefault="0066093F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A2D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7FB5EE5E" w14:textId="3996AEA0" w:rsidR="0066093F" w:rsidRPr="00D536D3" w:rsidRDefault="007D709E" w:rsidP="004A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Кулимхан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Оразгалиевна</w:t>
            </w:r>
            <w:proofErr w:type="spellEnd"/>
          </w:p>
        </w:tc>
        <w:tc>
          <w:tcPr>
            <w:tcW w:w="3197" w:type="dxa"/>
          </w:tcPr>
          <w:p w14:paraId="0D7F6A77" w14:textId="77777777" w:rsidR="007D709E" w:rsidRPr="004A2D93" w:rsidRDefault="007D709E" w:rsidP="007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74" w:hanging="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Кардағы</w:t>
            </w:r>
            <w:proofErr w:type="spellEnd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үздік</w:t>
            </w:r>
            <w:proofErr w:type="spellEnd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сәттер</w:t>
            </w:r>
            <w:proofErr w:type="spellEnd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018678A6" w14:textId="6C2412F2" w:rsidR="0066093F" w:rsidRPr="00D536D3" w:rsidRDefault="007D709E" w:rsidP="007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proofErr w:type="spellStart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Республикалық</w:t>
            </w:r>
            <w:proofErr w:type="spellEnd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байқауының</w:t>
            </w:r>
            <w:proofErr w:type="spellEnd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аудандық</w:t>
            </w:r>
            <w:proofErr w:type="spellEnd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кезеңінде</w:t>
            </w:r>
            <w:proofErr w:type="spellEnd"/>
          </w:p>
        </w:tc>
        <w:tc>
          <w:tcPr>
            <w:tcW w:w="2127" w:type="dxa"/>
          </w:tcPr>
          <w:p w14:paraId="4C0D45FB" w14:textId="77777777" w:rsidR="007D709E" w:rsidRDefault="007D709E" w:rsidP="007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Мадақтама </w:t>
            </w:r>
          </w:p>
          <w:p w14:paraId="1ECF2C62" w14:textId="3442845A" w:rsidR="0066093F" w:rsidRPr="00D536D3" w:rsidRDefault="007D709E" w:rsidP="007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6093F" w:rsidRPr="00D536D3" w14:paraId="7FD52A48" w14:textId="77777777" w:rsidTr="0050358A">
        <w:trPr>
          <w:trHeight w:val="750"/>
        </w:trPr>
        <w:tc>
          <w:tcPr>
            <w:tcW w:w="534" w:type="dxa"/>
          </w:tcPr>
          <w:p w14:paraId="7E3BEF87" w14:textId="77777777" w:rsidR="0066093F" w:rsidRPr="00D536D3" w:rsidRDefault="0066093F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7" w:type="dxa"/>
          </w:tcPr>
          <w:p w14:paraId="5C611447" w14:textId="77777777" w:rsidR="0066093F" w:rsidRPr="00D536D3" w:rsidRDefault="004A2D93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1353BE30" w14:textId="475D4416" w:rsidR="0066093F" w:rsidRPr="00D536D3" w:rsidRDefault="007D709E" w:rsidP="007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Кулимхан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Оразгалиевна</w:t>
            </w:r>
            <w:proofErr w:type="spellEnd"/>
          </w:p>
        </w:tc>
        <w:tc>
          <w:tcPr>
            <w:tcW w:w="3197" w:type="dxa"/>
          </w:tcPr>
          <w:p w14:paraId="0EB3FB7A" w14:textId="336259C0" w:rsidR="007D709E" w:rsidRPr="00D536D3" w:rsidRDefault="007D709E" w:rsidP="007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74" w:hanging="3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Международный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Пони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29C3281A" w14:textId="57876F2F" w:rsidR="004A2D93" w:rsidRPr="00D536D3" w:rsidRDefault="004A2D93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EF6DEFC" w14:textId="47BB8BCE" w:rsidR="004A2D93" w:rsidRPr="00D536D3" w:rsidRDefault="007D709E" w:rsidP="007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3 степени.</w:t>
            </w:r>
            <w:r w:rsidR="006973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участие детей</w:t>
            </w:r>
          </w:p>
        </w:tc>
      </w:tr>
      <w:tr w:rsidR="00980B29" w:rsidRPr="00D536D3" w14:paraId="419D3B32" w14:textId="77777777" w:rsidTr="0050358A">
        <w:trPr>
          <w:trHeight w:val="750"/>
        </w:trPr>
        <w:tc>
          <w:tcPr>
            <w:tcW w:w="534" w:type="dxa"/>
          </w:tcPr>
          <w:p w14:paraId="2FC409F6" w14:textId="77777777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14:paraId="0EBEFB4F" w14:textId="77777777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81" w:type="dxa"/>
          </w:tcPr>
          <w:p w14:paraId="4FBBD07A" w14:textId="1FD4E2D9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Власкина Ольга Николаевна</w:t>
            </w:r>
          </w:p>
        </w:tc>
        <w:tc>
          <w:tcPr>
            <w:tcW w:w="3197" w:type="dxa"/>
          </w:tcPr>
          <w:p w14:paraId="531A2463" w14:textId="77777777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74" w:hanging="3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Международный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Пони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7339BCCC" w14:textId="450F5B26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4B4F708A" w14:textId="25F06F3B" w:rsidR="00980B29" w:rsidRPr="00980B29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 xml:space="preserve">Диплом 1,2,3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степени.</w:t>
            </w:r>
            <w:r w:rsidR="00697307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Дети</w:t>
            </w:r>
            <w:proofErr w:type="spellEnd"/>
            <w:proofErr w:type="gramEnd"/>
            <w:r w:rsidR="00697307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.</w:t>
            </w:r>
          </w:p>
        </w:tc>
      </w:tr>
      <w:tr w:rsidR="00980B29" w:rsidRPr="00D536D3" w14:paraId="393DA787" w14:textId="77777777" w:rsidTr="0050358A">
        <w:trPr>
          <w:trHeight w:val="750"/>
        </w:trPr>
        <w:tc>
          <w:tcPr>
            <w:tcW w:w="534" w:type="dxa"/>
          </w:tcPr>
          <w:p w14:paraId="47F4B791" w14:textId="77777777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14:paraId="12331DAE" w14:textId="77777777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81" w:type="dxa"/>
          </w:tcPr>
          <w:p w14:paraId="63D85CD9" w14:textId="1665C380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Власкина Ольга Николаевна</w:t>
            </w:r>
          </w:p>
        </w:tc>
        <w:tc>
          <w:tcPr>
            <w:tcW w:w="3197" w:type="dxa"/>
          </w:tcPr>
          <w:p w14:paraId="7E6EDF7F" w14:textId="152691EE" w:rsidR="00980B29" w:rsidRPr="00980B29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Үйрете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аламын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  Областной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 фестиваль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Районный этап</w:t>
            </w:r>
          </w:p>
        </w:tc>
        <w:tc>
          <w:tcPr>
            <w:tcW w:w="2127" w:type="dxa"/>
          </w:tcPr>
          <w:p w14:paraId="7E811633" w14:textId="2FAA4C58" w:rsidR="00980B29" w:rsidRPr="00980B29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2 место</w:t>
            </w:r>
          </w:p>
        </w:tc>
      </w:tr>
      <w:tr w:rsidR="00980B29" w:rsidRPr="00D536D3" w14:paraId="20B636FB" w14:textId="77777777" w:rsidTr="0050358A">
        <w:trPr>
          <w:trHeight w:val="750"/>
        </w:trPr>
        <w:tc>
          <w:tcPr>
            <w:tcW w:w="534" w:type="dxa"/>
          </w:tcPr>
          <w:p w14:paraId="0D50A968" w14:textId="77777777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14:paraId="6A7FB992" w14:textId="7A23398B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10818E30" w14:textId="597815C8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Власкина Ольга Николаевна</w:t>
            </w:r>
          </w:p>
        </w:tc>
        <w:tc>
          <w:tcPr>
            <w:tcW w:w="3197" w:type="dxa"/>
          </w:tcPr>
          <w:p w14:paraId="55388182" w14:textId="1F1E66F6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Озат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әрбиеші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 олимпиада для педагогов. Районный </w:t>
            </w:r>
            <w:r w:rsidR="00697307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этап</w:t>
            </w:r>
          </w:p>
        </w:tc>
        <w:tc>
          <w:tcPr>
            <w:tcW w:w="2127" w:type="dxa"/>
          </w:tcPr>
          <w:p w14:paraId="73CD294C" w14:textId="5DD60D51" w:rsidR="00980B29" w:rsidRPr="00D536D3" w:rsidRDefault="00980B29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 xml:space="preserve"> Грамота </w:t>
            </w: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2</w:t>
            </w:r>
            <w:r w:rsidRPr="00D536D3"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место</w:t>
            </w:r>
          </w:p>
        </w:tc>
      </w:tr>
      <w:tr w:rsidR="00697307" w:rsidRPr="00D536D3" w14:paraId="154D0AA5" w14:textId="77777777" w:rsidTr="0050358A">
        <w:trPr>
          <w:trHeight w:val="750"/>
        </w:trPr>
        <w:tc>
          <w:tcPr>
            <w:tcW w:w="534" w:type="dxa"/>
          </w:tcPr>
          <w:p w14:paraId="0F563EB9" w14:textId="479E21B3" w:rsidR="00697307" w:rsidRPr="00D536D3" w:rsidRDefault="00697307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14:paraId="7AB0FFF1" w14:textId="1115D03B" w:rsidR="00697307" w:rsidRPr="00D536D3" w:rsidRDefault="00697307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481" w:type="dxa"/>
          </w:tcPr>
          <w:p w14:paraId="7357BE5A" w14:textId="538DDE23" w:rsidR="00697307" w:rsidRDefault="00697307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Власкина Ольга Николаевна</w:t>
            </w:r>
          </w:p>
        </w:tc>
        <w:tc>
          <w:tcPr>
            <w:tcW w:w="3197" w:type="dxa"/>
          </w:tcPr>
          <w:p w14:paraId="082E8201" w14:textId="4FDEECFE" w:rsidR="00697307" w:rsidRDefault="00697307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74" w:firstLineChars="0" w:firstLine="0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Педстарт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eastAsia="ar-SA"/>
              </w:rPr>
              <w:t>» республиканская олимпиада для учителей.</w:t>
            </w:r>
          </w:p>
        </w:tc>
        <w:tc>
          <w:tcPr>
            <w:tcW w:w="2127" w:type="dxa"/>
          </w:tcPr>
          <w:p w14:paraId="418EED73" w14:textId="77777777" w:rsidR="00697307" w:rsidRDefault="00697307" w:rsidP="0098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  <w:t>Диплом 2 степени</w:t>
            </w:r>
          </w:p>
          <w:p w14:paraId="7B3E04DA" w14:textId="18B801C5" w:rsidR="00697307" w:rsidRDefault="00697307" w:rsidP="0069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eastAsia="Times New Roman" w:hAnsi="Times New Roman" w:cs="Times New Roman"/>
                <w:spacing w:val="2"/>
                <w:kern w:val="1"/>
                <w:position w:val="0"/>
                <w:sz w:val="24"/>
                <w:szCs w:val="24"/>
                <w:lang w:val="kk-KZ" w:eastAsia="ar-SA"/>
              </w:rPr>
            </w:pPr>
          </w:p>
        </w:tc>
      </w:tr>
    </w:tbl>
    <w:p w14:paraId="79D43917" w14:textId="77777777" w:rsidR="00697307" w:rsidRDefault="0069730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193863" w14:textId="381ADE70" w:rsidR="00494AD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i/>
          <w:sz w:val="28"/>
          <w:szCs w:val="28"/>
        </w:rPr>
        <w:t>Прилагается таблица согласно приложению 2 к Методическим рекомендациям, штатное расписание педагогов за оцениваемый период</w:t>
      </w:r>
    </w:p>
    <w:p w14:paraId="07D617DB" w14:textId="77777777" w:rsidR="004A39EC" w:rsidRPr="00D536D3" w:rsidRDefault="004A39EC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894DC7E" w14:textId="5FCBA851" w:rsidR="004E5299" w:rsidRDefault="005E751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2" w:history="1">
        <w:r w:rsidR="004A39EC" w:rsidRPr="00151827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https://drive.google.com/drive/folders/1MAPTn611GEEZ610pCQNv_VXyuPSjS6c3?usp=sharing</w:t>
        </w:r>
      </w:hyperlink>
    </w:p>
    <w:p w14:paraId="7B3B0AAF" w14:textId="77777777" w:rsidR="004A39EC" w:rsidRDefault="004A39EC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BC643" w14:textId="77777777" w:rsidR="004E5299" w:rsidRDefault="004E52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E0C617" w14:textId="5D9F0F5B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>Контингент воспитанников</w:t>
      </w:r>
    </w:p>
    <w:p w14:paraId="201C2F1B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14:paraId="7447F4F9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-соблюдение Типовых правил деятельности дошкольных организаций</w:t>
      </w:r>
    </w:p>
    <w:p w14:paraId="078DF051" w14:textId="5B92C0A8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доступности и вариативности дошкольного воспитания и обучения, создания благоприятных безопасных комфортных образовательных 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>условий создаются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дошкольные организации. При КГУ "</w:t>
      </w:r>
      <w:r w:rsidR="000B196D">
        <w:rPr>
          <w:rFonts w:ascii="Times New Roman" w:eastAsia="Times New Roman" w:hAnsi="Times New Roman" w:cs="Times New Roman"/>
          <w:sz w:val="28"/>
          <w:szCs w:val="28"/>
        </w:rPr>
        <w:t>Октябрьская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имеется  мини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>-центр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>который начал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>деятельность в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B196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 и был с неполным днём пребывания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Мини-центр рассчитан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5 воспитанников.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 В 2023-2024 голу мини центр был переведён на полный рабочий </w:t>
      </w:r>
      <w:proofErr w:type="gramStart"/>
      <w:r w:rsidR="00AA3BE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4910A4" w14:textId="3B67246D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B19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B19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комплектование разновозрастной 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>группы проходило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по разновозрастному принципу. Учитывался возраст детей на начало учебного года в соответствии с ГОСО (приказ министра образования и науки Республики Казахстан № 604 от 31 октября 2018 года). </w:t>
      </w:r>
    </w:p>
    <w:p w14:paraId="6D104CC6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2022-2023</w:t>
      </w:r>
      <w:r>
        <w:rPr>
          <w:rFonts w:ascii="Times New Roman" w:eastAsia="Times New Roman" w:hAnsi="Times New Roman" w:cs="Times New Roman"/>
          <w:sz w:val="28"/>
          <w:szCs w:val="28"/>
        </w:rPr>
        <w:t>, 2023-2024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комплектование разновозрастной 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>группы проходило с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учетом возраста 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>детей на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 в соответствии с ГОСО (приказ министра просвещения Республики Казахстан № 348 от 3 августа 2022года).</w:t>
      </w:r>
    </w:p>
    <w:p w14:paraId="255E4908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Все группы укомплектованы в соответствии с типовыми правилами.</w:t>
      </w:r>
    </w:p>
    <w:p w14:paraId="2D24908C" w14:textId="5831CB6E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количество групп:</w:t>
      </w:r>
    </w:p>
    <w:p w14:paraId="6ECA2020" w14:textId="5C9E6742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дети от 2-х до 5-х лет – 1 разновозрастная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мини-центр с 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полным днем пребывания;</w:t>
      </w:r>
    </w:p>
    <w:p w14:paraId="5B3F6096" w14:textId="77777777" w:rsidR="00FD31B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 дети 5-ти лет 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344ED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B34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E25818" w14:textId="2654C70D" w:rsidR="002F74F8" w:rsidRPr="00D536D3" w:rsidRDefault="002F74F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-дети 5-ти лет –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казахским языком обучения.</w:t>
      </w:r>
    </w:p>
    <w:p w14:paraId="2969492A" w14:textId="01AABB62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количество групп:</w:t>
      </w:r>
    </w:p>
    <w:p w14:paraId="5AC47A53" w14:textId="1EEC5EFA" w:rsidR="00FC275B" w:rsidRDefault="00B344E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дети от 2-х до 5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 xml:space="preserve">-х лет – 1 разновозрастная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 xml:space="preserve"> мини-центр с полным днем пребывания;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88E99" w14:textId="344FC442" w:rsidR="00FD31B8" w:rsidRDefault="00FC27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 w:rsidR="00AA3BE7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русским языком обучения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 xml:space="preserve"> в данный год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6FA99" w14:textId="60982F43" w:rsidR="00FC275B" w:rsidRDefault="00FC27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-дети 5-ти лет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</w:t>
      </w:r>
    </w:p>
    <w:p w14:paraId="79F36237" w14:textId="5D7BD24A" w:rsidR="00B344ED" w:rsidRDefault="00B344E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учебный год, количество групп:</w:t>
      </w:r>
    </w:p>
    <w:p w14:paraId="090BC1A2" w14:textId="6F814C8F" w:rsidR="00B344ED" w:rsidRDefault="009E1A0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344ED">
        <w:rPr>
          <w:rFonts w:ascii="Times New Roman" w:eastAsia="Times New Roman" w:hAnsi="Times New Roman" w:cs="Times New Roman"/>
          <w:sz w:val="28"/>
          <w:szCs w:val="28"/>
        </w:rPr>
        <w:t xml:space="preserve">- дети от 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44ED">
        <w:rPr>
          <w:rFonts w:ascii="Times New Roman" w:eastAsia="Times New Roman" w:hAnsi="Times New Roman" w:cs="Times New Roman"/>
          <w:sz w:val="28"/>
          <w:szCs w:val="28"/>
        </w:rPr>
        <w:t xml:space="preserve">-х до </w:t>
      </w:r>
      <w:r w:rsidR="00AA3B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 xml:space="preserve"> лет – 1 разновозрастная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B344ED" w:rsidRPr="00D536D3">
        <w:rPr>
          <w:rFonts w:ascii="Times New Roman" w:eastAsia="Times New Roman" w:hAnsi="Times New Roman" w:cs="Times New Roman"/>
          <w:sz w:val="28"/>
          <w:szCs w:val="28"/>
        </w:rPr>
        <w:t xml:space="preserve"> мини-центр с полным днем пребывания;</w:t>
      </w:r>
    </w:p>
    <w:p w14:paraId="4FC267A1" w14:textId="6E8BF3BB" w:rsidR="00AA3BE7" w:rsidRDefault="00AA3BE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-дети 5 лет-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</w:t>
      </w:r>
    </w:p>
    <w:p w14:paraId="3C083B6E" w14:textId="656617C9" w:rsidR="00FD31B8" w:rsidRPr="00D536D3" w:rsidRDefault="00AA3BE7" w:rsidP="00DF6E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-дети 5 лет-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</w:t>
      </w: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417"/>
        <w:gridCol w:w="1701"/>
        <w:gridCol w:w="1843"/>
        <w:gridCol w:w="1843"/>
        <w:gridCol w:w="1559"/>
      </w:tblGrid>
      <w:tr w:rsidR="00B344ED" w:rsidRPr="00D536D3" w14:paraId="67218AAE" w14:textId="77777777" w:rsidTr="00B344ED">
        <w:trPr>
          <w:cantSplit/>
          <w:trHeight w:val="330"/>
        </w:trPr>
        <w:tc>
          <w:tcPr>
            <w:tcW w:w="1663" w:type="dxa"/>
            <w:vMerge w:val="restart"/>
          </w:tcPr>
          <w:p w14:paraId="22DCB345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61C69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CA06B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</w:tcPr>
          <w:p w14:paraId="4B72EC28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12DA98B8" w14:textId="4DF92086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Разновозрастная </w:t>
            </w:r>
            <w:r w:rsidR="00E5558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344ED" w:rsidRPr="00D536D3" w14:paraId="52250EA3" w14:textId="77777777" w:rsidTr="00C971B9">
        <w:trPr>
          <w:cantSplit/>
        </w:trPr>
        <w:tc>
          <w:tcPr>
            <w:tcW w:w="1663" w:type="dxa"/>
            <w:vMerge/>
          </w:tcPr>
          <w:p w14:paraId="0CD22C20" w14:textId="77777777" w:rsidR="00B344ED" w:rsidRPr="00D536D3" w:rsidRDefault="00B344ED" w:rsidP="00B34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F38537" w14:textId="3645EB82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14:paraId="1A4A74A9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(2 года)</w:t>
            </w:r>
          </w:p>
        </w:tc>
        <w:tc>
          <w:tcPr>
            <w:tcW w:w="1701" w:type="dxa"/>
            <w:vAlign w:val="center"/>
          </w:tcPr>
          <w:p w14:paraId="356A3D9A" w14:textId="668EEABF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CA1E5A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(3 года)</w:t>
            </w:r>
          </w:p>
        </w:tc>
        <w:tc>
          <w:tcPr>
            <w:tcW w:w="1843" w:type="dxa"/>
            <w:vAlign w:val="center"/>
          </w:tcPr>
          <w:p w14:paraId="2FFB41A1" w14:textId="17650CB5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1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  <w:p w14:paraId="55119CA5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года)</w:t>
            </w:r>
          </w:p>
        </w:tc>
        <w:tc>
          <w:tcPr>
            <w:tcW w:w="1843" w:type="dxa"/>
          </w:tcPr>
          <w:p w14:paraId="1FB35A02" w14:textId="0669A274" w:rsidR="00B344ED" w:rsidRPr="00D536D3" w:rsidRDefault="001E0AD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одгруппа</w:t>
            </w:r>
            <w:r w:rsidR="00B3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="00B3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559" w:type="dxa"/>
          </w:tcPr>
          <w:p w14:paraId="3E90C010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обучения </w:t>
            </w:r>
          </w:p>
        </w:tc>
      </w:tr>
      <w:tr w:rsidR="00B344ED" w:rsidRPr="00D536D3" w14:paraId="730E4697" w14:textId="77777777" w:rsidTr="00C971B9">
        <w:tc>
          <w:tcPr>
            <w:tcW w:w="1663" w:type="dxa"/>
          </w:tcPr>
          <w:p w14:paraId="3A0D3EED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14:paraId="2933D075" w14:textId="40570290" w:rsidR="00B344ED" w:rsidRPr="00D536D3" w:rsidRDefault="001E0AD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3D0E17C" w14:textId="4FBF0858" w:rsidR="00B344ED" w:rsidRPr="00D536D3" w:rsidRDefault="001E0AD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F6728BD" w14:textId="6D04F914" w:rsidR="00B344ED" w:rsidRPr="00D536D3" w:rsidRDefault="001E0AD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392BA91" w14:textId="77777777" w:rsidR="00B344ED" w:rsidRPr="00D536D3" w:rsidRDefault="00390716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0C39B2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B344ED" w:rsidRPr="00D536D3" w14:paraId="0DD45C6C" w14:textId="77777777" w:rsidTr="00C971B9">
        <w:tc>
          <w:tcPr>
            <w:tcW w:w="1663" w:type="dxa"/>
          </w:tcPr>
          <w:p w14:paraId="05B70266" w14:textId="77777777" w:rsidR="00B344ED" w:rsidRPr="00D536D3" w:rsidRDefault="00B344E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417" w:type="dxa"/>
          </w:tcPr>
          <w:p w14:paraId="58E3BA20" w14:textId="46924279" w:rsidR="00B344ED" w:rsidRPr="00D536D3" w:rsidRDefault="00C1101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3684ADF" w14:textId="21DC8148" w:rsidR="00B344ED" w:rsidRDefault="003126E9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30D2068" w14:textId="132BE167" w:rsidR="00B344ED" w:rsidRDefault="003126E9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9A115FD" w14:textId="7207313E" w:rsidR="00B344ED" w:rsidRPr="00D536D3" w:rsidRDefault="003126E9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D56D70" w14:textId="77777777" w:rsidR="00B344ED" w:rsidRPr="00D536D3" w:rsidRDefault="00C971B9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E0AD1" w:rsidRPr="00D536D3" w14:paraId="597ABA19" w14:textId="77777777" w:rsidTr="00C971B9">
        <w:tc>
          <w:tcPr>
            <w:tcW w:w="1663" w:type="dxa"/>
          </w:tcPr>
          <w:p w14:paraId="6517DA94" w14:textId="38AC6EFC" w:rsidR="008E0AD1" w:rsidRDefault="008E0AD1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17" w:type="dxa"/>
          </w:tcPr>
          <w:p w14:paraId="5F29478A" w14:textId="72D1F3B1" w:rsidR="008E0AD1" w:rsidRDefault="001E0AD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DAA68ED" w14:textId="1D89EC8C" w:rsidR="008E0AD1" w:rsidRDefault="001E0AD5" w:rsidP="001E0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D88263D" w14:textId="4F44775F" w:rsidR="008E0AD1" w:rsidRDefault="001E0AD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B2FB958" w14:textId="10A4606A" w:rsidR="008E0AD1" w:rsidRDefault="001E0AD5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E62DE0" w14:textId="77777777" w:rsidR="008E0AD1" w:rsidRPr="00D536D3" w:rsidRDefault="008E0AD1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A099B5" w14:textId="77777777" w:rsidR="009A5CA6" w:rsidRDefault="009A5CA6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6EA62F1" w14:textId="18AB5A28" w:rsidR="00FD31B8" w:rsidRPr="00D536D3" w:rsidRDefault="00FD31B8" w:rsidP="00DF6E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Мини-центр «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» при КГУ «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 xml:space="preserve">Октябрьская средняя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КГУ «Отдел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М.Жумабаева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» КГУ «Управление образования акимата Северо-Казахстанской области» осуществляет воспитательно-образовательную деятельность на дошкольном уровне в соответствии с Государственным общеобязательным стандартом дошкольного воспитания и обучения; Типовыми учебными планами дошкольного воспитания и обучения; Типовой учебной программой дошкольного воспитания и обучения. </w:t>
      </w:r>
    </w:p>
    <w:p w14:paraId="08E28AE0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основании  Типового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(далее ТУП) дошкольного воспитани</w:t>
      </w:r>
      <w:r w:rsidR="00C971B9">
        <w:rPr>
          <w:rFonts w:ascii="Times New Roman" w:eastAsia="Times New Roman" w:hAnsi="Times New Roman" w:cs="Times New Roman"/>
          <w:sz w:val="28"/>
          <w:szCs w:val="28"/>
        </w:rPr>
        <w:t>я и обучения детей от 2 лет до 6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лет разрабатывается Рабочий учебный план для мини-центра (с полным днем пребывания </w:t>
      </w:r>
      <w:r w:rsidR="00264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)  с русским языком обучения. </w:t>
      </w:r>
    </w:p>
    <w:p w14:paraId="75F66640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  Рабочий учебный план составляется ежегодно, утверждается на школьном педагогическом совете, проводимом в августе, и проходит экспертизу в КГУ «Отдел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46A3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М.Жумабаева</w:t>
      </w:r>
      <w:proofErr w:type="spellEnd"/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» КГУ «Управление образования акимата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Северо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Казахстанской области».</w:t>
      </w:r>
    </w:p>
    <w:p w14:paraId="08BD8BE8" w14:textId="23263B71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образовательный процесс в мини-центре 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с не полным днём пребывания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и в классе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подготовки  осуществлялся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согласно:</w:t>
      </w:r>
    </w:p>
    <w:p w14:paraId="6AACF10F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Государственного  общеобязательного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стандарта  дошкольного воспитания  и  обучения,  утвержденного  приказом  Министра  образования  и науки Республики Казахстан от 31 октября 2018 года №  604; (с внесенными изменениями и дополнениями приказом Министра образования и науки Республики Казахстан от 5 мая 2020 года № 182); </w:t>
      </w:r>
    </w:p>
    <w:p w14:paraId="07A8CBFB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-типовой учебной программы дошкольного воспитания и обучения, утвержденной приказом МОН РК от 12 августа 2016 года №499 (с изменениями и дополнениями от 24.09.2020 года №412); </w:t>
      </w:r>
    </w:p>
    <w:p w14:paraId="71A61580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-типового учебного плана 12.05.2020 №195; </w:t>
      </w:r>
    </w:p>
    <w:p w14:paraId="0B93CDFC" w14:textId="1AA90F63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-инструктивно-методического письма “Об организации воспитательно- образовательного процесса в дошкольных организациях и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классах Республики Казахстан в 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года.”</w:t>
      </w:r>
    </w:p>
    <w:p w14:paraId="4051E10A" w14:textId="29429992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году образовательный процесс в мини-центре </w:t>
      </w:r>
      <w:r w:rsidR="00EA4A28" w:rsidRPr="00D536D3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940999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согласно:</w:t>
      </w:r>
    </w:p>
    <w:p w14:paraId="203301B8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4A28" w:rsidRPr="00D536D3">
        <w:rPr>
          <w:rFonts w:ascii="Times New Roman" w:eastAsia="Times New Roman" w:hAnsi="Times New Roman" w:cs="Times New Roman"/>
          <w:sz w:val="28"/>
          <w:szCs w:val="28"/>
        </w:rPr>
        <w:t>Государственного общеобязательного стандарта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воспитания  и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обучения,  утвержденного  приказом  Министра  образования  и науки Республики Казахстан от 3 августа 2022 года № 348),</w:t>
      </w:r>
    </w:p>
    <w:p w14:paraId="5FD5B573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-Типовой учебной программы дошкольного воспитания и обучения, утвержденной приказом МОН РК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от  12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августа 2016 года  №499 (с изменениями и дополнениями от 14.10.2022 г. )</w:t>
      </w:r>
    </w:p>
    <w:p w14:paraId="249EF32B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-типового учебного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плана  от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9 сентября 2022 года № 394.</w:t>
      </w:r>
    </w:p>
    <w:p w14:paraId="00E36BCD" w14:textId="25F06367" w:rsidR="00FD31B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инструктивно-методического письма “Об организации воспитательно-образовательного процесса в дошкольных организациях и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классах Республики Казахстан в 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14:paraId="2FAB4D46" w14:textId="262F2E54" w:rsidR="00940999" w:rsidRPr="00D536D3" w:rsidRDefault="009409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году образовательный процесс в мини-центре осуществляется согласно:</w:t>
      </w:r>
    </w:p>
    <w:p w14:paraId="59C039F1" w14:textId="77777777" w:rsidR="00940999" w:rsidRPr="00D536D3" w:rsidRDefault="009409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-Государственного общеобязательного стандарта дошкольного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воспитания  и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обучения,  утвержденного  приказом  Министра  образования  и науки Республики Казахстан от 3 августа 2022 года № 348),</w:t>
      </w:r>
      <w:r w:rsidR="00E53456">
        <w:rPr>
          <w:rFonts w:ascii="Times New Roman" w:eastAsia="Times New Roman" w:hAnsi="Times New Roman" w:cs="Times New Roman"/>
          <w:sz w:val="28"/>
          <w:szCs w:val="28"/>
        </w:rPr>
        <w:t xml:space="preserve">(с изменением </w:t>
      </w:r>
      <w:r w:rsidR="000637D7">
        <w:rPr>
          <w:rFonts w:ascii="Times New Roman" w:eastAsia="Times New Roman" w:hAnsi="Times New Roman" w:cs="Times New Roman"/>
          <w:sz w:val="28"/>
          <w:szCs w:val="28"/>
        </w:rPr>
        <w:t xml:space="preserve">и дополнениями от </w:t>
      </w:r>
      <w:r w:rsidR="000637D7" w:rsidRPr="00BC3B9D">
        <w:rPr>
          <w:rFonts w:ascii="Times New Roman" w:eastAsia="Times New Roman" w:hAnsi="Times New Roman" w:cs="Times New Roman"/>
          <w:sz w:val="28"/>
          <w:szCs w:val="28"/>
        </w:rPr>
        <w:t>04.10.2023)</w:t>
      </w:r>
    </w:p>
    <w:p w14:paraId="3E7BAAC7" w14:textId="77777777" w:rsidR="00940999" w:rsidRPr="00D536D3" w:rsidRDefault="009409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-Типовой учебной программы дошкольного воспитания и обучения, утвержденной приказом МОН РК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от  12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августа 2016 года  №499 (с изменениями и дополнениями от 14.10.2022 г. )</w:t>
      </w:r>
    </w:p>
    <w:p w14:paraId="29537CBF" w14:textId="77777777" w:rsidR="00940999" w:rsidRPr="00D536D3" w:rsidRDefault="009409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-типового учебного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плана  от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9 сентября 2022 года № 394.</w:t>
      </w:r>
    </w:p>
    <w:p w14:paraId="02E566CF" w14:textId="77777777" w:rsidR="00940999" w:rsidRPr="00D536D3" w:rsidRDefault="0094099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инструктивно-методического письма “Об организации воспитательно-образовательного процесса в дошкольных организациях и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классах Республики Казахстан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14:paraId="340009CF" w14:textId="7E561A35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Контингент воспитанников с особыми образовательными потребностями в мини-центре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0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B72">
        <w:rPr>
          <w:rFonts w:ascii="Times New Roman" w:eastAsia="Times New Roman" w:hAnsi="Times New Roman" w:cs="Times New Roman"/>
          <w:sz w:val="28"/>
          <w:szCs w:val="28"/>
        </w:rPr>
        <w:t>Лучик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>» отсутствует.</w:t>
      </w:r>
    </w:p>
    <w:p w14:paraId="0AED518A" w14:textId="5C4B1ED5" w:rsidR="00FD31B8" w:rsidRDefault="00FD31B8" w:rsidP="00D47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(Прилагаются копии, разработанных и утвержденных руководителем организации образования рабочих учебных планов за оцениваемый пер</w:t>
      </w:r>
      <w:r w:rsidR="00D47D68">
        <w:rPr>
          <w:rFonts w:ascii="Times New Roman" w:eastAsia="Times New Roman" w:hAnsi="Times New Roman" w:cs="Times New Roman"/>
          <w:sz w:val="28"/>
          <w:szCs w:val="28"/>
        </w:rPr>
        <w:t>иод.</w:t>
      </w:r>
    </w:p>
    <w:p w14:paraId="6D2D5B39" w14:textId="77777777" w:rsidR="00D47D68" w:rsidRPr="00D536D3" w:rsidRDefault="00D47D68" w:rsidP="00D47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4D5DC41F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>сведения о контингенте воспитанников по возрастам</w:t>
      </w:r>
      <w:r w:rsidR="00940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278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1"/>
        <w:gridCol w:w="2835"/>
        <w:gridCol w:w="3994"/>
      </w:tblGrid>
      <w:tr w:rsidR="008B6B72" w:rsidRPr="00D536D3" w14:paraId="0AD52F91" w14:textId="452ACE63" w:rsidTr="00D47D68">
        <w:tc>
          <w:tcPr>
            <w:tcW w:w="2694" w:type="dxa"/>
            <w:vAlign w:val="center"/>
          </w:tcPr>
          <w:p w14:paraId="2139A5F4" w14:textId="77777777" w:rsidR="008B6B72" w:rsidRPr="00D536D3" w:rsidRDefault="008B6B72" w:rsidP="00D4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54" w:left="559" w:firstLineChars="0" w:firstLine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3261" w:type="dxa"/>
            <w:vAlign w:val="center"/>
          </w:tcPr>
          <w:p w14:paraId="3BA044C7" w14:textId="77777777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Разновозрастная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подподгруппа</w:t>
            </w:r>
            <w:proofErr w:type="spellEnd"/>
          </w:p>
          <w:p w14:paraId="0E7B568B" w14:textId="1521B20C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B3DA94" w14:textId="4FB6781E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Класс </w:t>
            </w:r>
            <w:proofErr w:type="spellStart"/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предшкольной</w:t>
            </w:r>
            <w:proofErr w:type="spellEnd"/>
            <w:r w:rsidRPr="00D536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подготовки</w:t>
            </w:r>
            <w:r w:rsidR="00D67B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 русским </w:t>
            </w:r>
            <w:r w:rsidR="00D67B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языком обучения</w:t>
            </w:r>
          </w:p>
        </w:tc>
        <w:tc>
          <w:tcPr>
            <w:tcW w:w="3994" w:type="dxa"/>
          </w:tcPr>
          <w:p w14:paraId="2E055892" w14:textId="77777777" w:rsidR="008B6B72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предшкольной</w:t>
            </w:r>
            <w:proofErr w:type="spellEnd"/>
          </w:p>
          <w:p w14:paraId="03771C2E" w14:textId="77777777" w:rsidR="00D47D68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Подготовки с </w:t>
            </w:r>
          </w:p>
          <w:p w14:paraId="163C83DC" w14:textId="28477C18" w:rsidR="00D47D68" w:rsidRPr="00D536D3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Гос. языком</w:t>
            </w:r>
          </w:p>
        </w:tc>
      </w:tr>
      <w:tr w:rsidR="008B6B72" w:rsidRPr="00D536D3" w14:paraId="7E1E03AE" w14:textId="2A9B44DF" w:rsidTr="00D47D68">
        <w:tc>
          <w:tcPr>
            <w:tcW w:w="2694" w:type="dxa"/>
          </w:tcPr>
          <w:p w14:paraId="2F8E9250" w14:textId="39835A32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202</w:t>
            </w:r>
            <w:r w:rsidR="00B13E5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 w:rsidR="00B13E5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</w:tcPr>
          <w:p w14:paraId="0B8FC93A" w14:textId="15904995" w:rsidR="008B6B72" w:rsidRPr="00DD482D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48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начало года - </w:t>
            </w:r>
            <w:r w:rsidR="00DD482D" w:rsidRPr="00DD482D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  <w:p w14:paraId="26277875" w14:textId="0FD83D69" w:rsidR="008B6B72" w:rsidRPr="00BC3B9D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DD48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конец </w:t>
            </w:r>
            <w:proofErr w:type="gramStart"/>
            <w:r w:rsidRPr="00DD482D">
              <w:rPr>
                <w:rFonts w:ascii="Times New Roman" w:eastAsia="Times New Roman" w:hAnsi="Times New Roman" w:cs="Times New Roman"/>
                <w:sz w:val="24"/>
                <w:szCs w:val="28"/>
              </w:rPr>
              <w:t>года  -</w:t>
            </w:r>
            <w:proofErr w:type="gramEnd"/>
            <w:r w:rsidRPr="00DD48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D482D" w:rsidRPr="00DD482D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14:paraId="5344F7CB" w14:textId="3621331E" w:rsidR="008B6B72" w:rsidRPr="008B6B72" w:rsidRDefault="008B6B72" w:rsidP="00C9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6B72">
              <w:rPr>
                <w:rFonts w:ascii="Times New Roman" w:eastAsia="Times New Roman" w:hAnsi="Times New Roman" w:cs="Times New Roman"/>
                <w:sz w:val="24"/>
                <w:szCs w:val="28"/>
              </w:rPr>
              <w:t>На начало года - 3</w:t>
            </w:r>
          </w:p>
          <w:p w14:paraId="17E3180A" w14:textId="77777777" w:rsidR="008B6B72" w:rsidRPr="00BC3B9D" w:rsidRDefault="008B6B72" w:rsidP="00C9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B6B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конец </w:t>
            </w:r>
            <w:proofErr w:type="gramStart"/>
            <w:r w:rsidRPr="008B6B72">
              <w:rPr>
                <w:rFonts w:ascii="Times New Roman" w:eastAsia="Times New Roman" w:hAnsi="Times New Roman" w:cs="Times New Roman"/>
                <w:sz w:val="24"/>
                <w:szCs w:val="28"/>
              </w:rPr>
              <w:t>года  -</w:t>
            </w:r>
            <w:proofErr w:type="gramEnd"/>
            <w:r w:rsidRPr="008B6B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4</w:t>
            </w:r>
          </w:p>
        </w:tc>
        <w:tc>
          <w:tcPr>
            <w:tcW w:w="3994" w:type="dxa"/>
          </w:tcPr>
          <w:p w14:paraId="2AA2539B" w14:textId="46EC0F9C" w:rsidR="008B6B72" w:rsidRDefault="00D47D68" w:rsidP="00C9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начало года-</w:t>
            </w:r>
            <w:r w:rsidR="00FD424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4</w:t>
            </w:r>
          </w:p>
          <w:p w14:paraId="21ADF076" w14:textId="7F1C8E96" w:rsidR="00D47D68" w:rsidRPr="008B6B72" w:rsidRDefault="00D47D68" w:rsidP="00C9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конец года-</w:t>
            </w:r>
            <w:r w:rsidR="00FD424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4</w:t>
            </w:r>
          </w:p>
        </w:tc>
      </w:tr>
      <w:tr w:rsidR="008B6B72" w:rsidRPr="00D536D3" w14:paraId="4A5D87B8" w14:textId="28EEA35A" w:rsidTr="00D47D68">
        <w:tc>
          <w:tcPr>
            <w:tcW w:w="2694" w:type="dxa"/>
          </w:tcPr>
          <w:p w14:paraId="6080386C" w14:textId="14D458B8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B13E5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 w:rsidR="00B13E5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</w:tcPr>
          <w:p w14:paraId="32017E26" w14:textId="2DDB82A6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На начало года 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A454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  <w:p w14:paraId="7E513564" w14:textId="3946F5B8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конец </w:t>
            </w:r>
            <w:proofErr w:type="gramStart"/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года  -</w:t>
            </w:r>
            <w:proofErr w:type="gramEnd"/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A454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01310C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5" w:type="dxa"/>
          </w:tcPr>
          <w:p w14:paraId="0C7A495F" w14:textId="68A3DA4A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A454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94" w:type="dxa"/>
          </w:tcPr>
          <w:p w14:paraId="7A2D209C" w14:textId="05970DB4" w:rsidR="008B6B72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начало года –</w:t>
            </w:r>
            <w:r w:rsidR="00FD424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  <w:p w14:paraId="3C6E1BEA" w14:textId="0EF55396" w:rsidR="00D47D68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конец года-</w:t>
            </w:r>
            <w:r w:rsidR="00FD424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  <w:p w14:paraId="65FD8E48" w14:textId="313CC597" w:rsidR="00D47D68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B6B72" w:rsidRPr="00D536D3" w14:paraId="4E57A206" w14:textId="4B485126" w:rsidTr="00D47D68">
        <w:tc>
          <w:tcPr>
            <w:tcW w:w="2694" w:type="dxa"/>
          </w:tcPr>
          <w:p w14:paraId="012C7F41" w14:textId="1C5A033E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B13E5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 w:rsidR="00B13E57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1" w:type="dxa"/>
          </w:tcPr>
          <w:p w14:paraId="231A9930" w14:textId="0ED4EDF1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На начало года 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A454C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  <w:p w14:paraId="4E737F3C" w14:textId="65758608" w:rsidR="008B6B72" w:rsidRPr="00D536D3" w:rsidRDefault="008B6B72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конец </w:t>
            </w:r>
            <w:proofErr w:type="gramStart"/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>года  -</w:t>
            </w:r>
            <w:proofErr w:type="gramEnd"/>
            <w:r w:rsidRPr="00D536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FE4FA00" w14:textId="20E6F90B" w:rsidR="008B6B72" w:rsidRDefault="004A454C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начало года- 3.</w:t>
            </w:r>
          </w:p>
        </w:tc>
        <w:tc>
          <w:tcPr>
            <w:tcW w:w="3994" w:type="dxa"/>
          </w:tcPr>
          <w:p w14:paraId="305DF559" w14:textId="749466DF" w:rsidR="008B6B72" w:rsidRDefault="00D47D6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начало года-</w:t>
            </w:r>
            <w:r w:rsidR="00FD424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14:paraId="12EF99B9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CE90402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-сведения о наполняемости возрастных групп</w:t>
      </w:r>
    </w:p>
    <w:p w14:paraId="6CA9451A" w14:textId="627DCADC" w:rsidR="00D67B03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Мини-центр рассчитан на </w:t>
      </w:r>
      <w:r w:rsidR="009409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5 человек. Наполняемость </w:t>
      </w:r>
      <w:r w:rsidR="00B56A33">
        <w:rPr>
          <w:rFonts w:ascii="Times New Roman" w:eastAsia="Times New Roman" w:hAnsi="Times New Roman" w:cs="Times New Roman"/>
          <w:sz w:val="28"/>
          <w:szCs w:val="28"/>
        </w:rPr>
        <w:t>подгрупп</w:t>
      </w:r>
      <w:r w:rsidR="00940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осуществляется  по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разновозрастному принципу. В мини-центр </w:t>
      </w:r>
      <w:r w:rsidR="0050358A" w:rsidRPr="00D536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7B03">
        <w:rPr>
          <w:rFonts w:ascii="Times New Roman" w:hAnsi="Times New Roman" w:cs="Times New Roman"/>
          <w:sz w:val="28"/>
          <w:szCs w:val="28"/>
        </w:rPr>
        <w:t>Лучик</w:t>
      </w:r>
      <w:r w:rsidR="005035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B03">
        <w:rPr>
          <w:rFonts w:ascii="Times New Roman" w:eastAsia="Times New Roman" w:hAnsi="Times New Roman" w:cs="Times New Roman"/>
          <w:sz w:val="28"/>
          <w:szCs w:val="28"/>
        </w:rPr>
        <w:t>на 2022-2023 и 2023-</w:t>
      </w:r>
      <w:proofErr w:type="gramStart"/>
      <w:r w:rsidR="00D67B03">
        <w:rPr>
          <w:rFonts w:ascii="Times New Roman" w:eastAsia="Times New Roman" w:hAnsi="Times New Roman" w:cs="Times New Roman"/>
          <w:sz w:val="28"/>
          <w:szCs w:val="28"/>
        </w:rPr>
        <w:t>2024  года</w:t>
      </w:r>
      <w:proofErr w:type="gramEnd"/>
      <w:r w:rsidR="00D67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прием детей осуществля</w:t>
      </w:r>
      <w:r w:rsidR="00D67B03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67B03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3BC33D83" w14:textId="77777777" w:rsidR="00DD482D" w:rsidRDefault="00FD31B8" w:rsidP="00DD4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31 октября 2018 года № 604 (Зарегистрирован в Министерстве юстиции Республики Казахстан 1 ноября 2018 года № 17669) </w:t>
      </w:r>
    </w:p>
    <w:p w14:paraId="061CE4E4" w14:textId="27A6C7AC" w:rsidR="00FD31B8" w:rsidRDefault="00DD482D" w:rsidP="00DD4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322" w:left="-708" w:firstLineChars="252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Министра просвещения Республики Казахстан от 3 августа 2022 года № 348 (Зарегистрирован в Министерстве юстиции Республики Казахстан 5 августа 2022 года № 29031) 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67B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67B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>учебном  году</w:t>
      </w:r>
      <w:proofErr w:type="gramEnd"/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комплектование </w:t>
      </w:r>
      <w:r w:rsidR="00B56A33">
        <w:rPr>
          <w:rFonts w:ascii="Times New Roman" w:eastAsia="Times New Roman" w:hAnsi="Times New Roman" w:cs="Times New Roman"/>
          <w:sz w:val="28"/>
          <w:szCs w:val="28"/>
        </w:rPr>
        <w:t xml:space="preserve">одной разновозрастной 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B56A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 xml:space="preserve"> происходило по возрасту на начало учебного года.</w:t>
      </w:r>
    </w:p>
    <w:p w14:paraId="1D85B24E" w14:textId="54D2D969" w:rsidR="0056605B" w:rsidRPr="00D536D3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D67B0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67B0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</w:p>
    <w:p w14:paraId="2D162C02" w14:textId="317A2EFE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Младшая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дети  от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2-х лет – </w:t>
      </w:r>
      <w:r w:rsidR="009409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14:paraId="46A3221E" w14:textId="5510A675" w:rsidR="00FD31B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47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дети от 3-х лет – </w:t>
      </w:r>
      <w:r w:rsidR="00475E5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14:paraId="65FF7542" w14:textId="5DA768CF" w:rsidR="00475E59" w:rsidRDefault="00475E5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2399309"/>
      <w:r>
        <w:rPr>
          <w:rFonts w:ascii="Times New Roman" w:eastAsia="Times New Roman" w:hAnsi="Times New Roman" w:cs="Times New Roman"/>
          <w:sz w:val="28"/>
          <w:szCs w:val="28"/>
        </w:rPr>
        <w:t>Старшая подгруппа- дети от 4-х лет- 2 детей.</w:t>
      </w:r>
    </w:p>
    <w:p w14:paraId="531570A7" w14:textId="395C5DBB" w:rsidR="00DF36BD" w:rsidRDefault="00DF36BD" w:rsidP="00DF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 – 4детей</w:t>
      </w:r>
    </w:p>
    <w:p w14:paraId="7D9EC0A5" w14:textId="191064FF" w:rsidR="00DF36BD" w:rsidRPr="00D536D3" w:rsidRDefault="00DF36BD" w:rsidP="00DF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487683"/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 – 3детей</w:t>
      </w:r>
    </w:p>
    <w:bookmarkEnd w:id="2"/>
    <w:p w14:paraId="27E0FEE1" w14:textId="77777777" w:rsidR="00DF36BD" w:rsidRPr="00D536D3" w:rsidRDefault="00DF36BD" w:rsidP="00DF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7B60A71F" w14:textId="327AE794" w:rsidR="0056605B" w:rsidRPr="00D536D3" w:rsidRDefault="0056605B" w:rsidP="00DF6E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конец 202</w:t>
      </w:r>
      <w:r w:rsidR="004A454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A454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</w:p>
    <w:p w14:paraId="45F84261" w14:textId="2CEBAD55" w:rsidR="0056605B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Младшая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дети  от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2-х лет – </w:t>
      </w:r>
      <w:r w:rsidR="00F44E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14:paraId="713A5F4F" w14:textId="4E2914B8" w:rsidR="001156FC" w:rsidRDefault="001156FC" w:rsidP="00115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дети от 3-х лет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1310C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14:paraId="3799801E" w14:textId="77777777" w:rsidR="001156FC" w:rsidRDefault="001156FC" w:rsidP="00115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 подгруппа- дети от 4-х лет- 2 детей.</w:t>
      </w:r>
    </w:p>
    <w:p w14:paraId="4F961A62" w14:textId="77777777" w:rsidR="00DF36BD" w:rsidRDefault="00DF36BD" w:rsidP="00DF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 – 3детей</w:t>
      </w:r>
    </w:p>
    <w:p w14:paraId="4BD7FDA8" w14:textId="7FF5DADF" w:rsidR="00DF36BD" w:rsidRPr="00D536D3" w:rsidRDefault="00DF36BD" w:rsidP="00DF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 – 4детей</w:t>
      </w:r>
    </w:p>
    <w:p w14:paraId="1A4F31BA" w14:textId="2CAA934A" w:rsidR="00DF36BD" w:rsidRDefault="00E0029F" w:rsidP="00115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4A39E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списков прилага</w:t>
      </w:r>
      <w:r w:rsidR="004A39EC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A34029" w:rsidRPr="00A34029">
        <w:t xml:space="preserve"> </w:t>
      </w:r>
      <w:hyperlink r:id="rId23" w:history="1">
        <w:r w:rsidR="00A34029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https://drive.google.com/drive/folders/1JLBK5ZbShnYUFmUapJPjTzmuNtdUiEsx?usp=sharing</w:t>
        </w:r>
      </w:hyperlink>
    </w:p>
    <w:p w14:paraId="2B88018E" w14:textId="77777777" w:rsidR="004A39EC" w:rsidRDefault="004A39EC" w:rsidP="00115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B3449B3" w14:textId="27A7CD64" w:rsidR="0050358A" w:rsidRDefault="0050358A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85F13">
        <w:rPr>
          <w:rFonts w:ascii="Times New Roman" w:hAnsi="Times New Roman" w:cs="Times New Roman"/>
          <w:sz w:val="28"/>
          <w:szCs w:val="28"/>
        </w:rPr>
        <w:t xml:space="preserve"> разновозрастной</w:t>
      </w:r>
      <w:proofErr w:type="gramEnd"/>
      <w:r w:rsidR="00A85F13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58A">
        <w:rPr>
          <w:rFonts w:ascii="Times New Roman" w:hAnsi="Times New Roman" w:cs="Times New Roman"/>
          <w:sz w:val="28"/>
          <w:szCs w:val="28"/>
        </w:rPr>
        <w:t>мини-центра «</w:t>
      </w:r>
      <w:r w:rsidR="001156FC">
        <w:rPr>
          <w:rFonts w:ascii="Times New Roman" w:hAnsi="Times New Roman" w:cs="Times New Roman"/>
          <w:sz w:val="28"/>
          <w:szCs w:val="28"/>
        </w:rPr>
        <w:t>Лучик</w:t>
      </w:r>
      <w:r w:rsidRPr="0050358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13B0FE" w14:textId="6E1CBC7B" w:rsidR="00DF36BD" w:rsidRPr="0050358A" w:rsidRDefault="0050358A" w:rsidP="00DF36B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0358A">
        <w:rPr>
          <w:rFonts w:ascii="Times New Roman" w:hAnsi="Times New Roman" w:cs="Times New Roman"/>
          <w:sz w:val="28"/>
          <w:szCs w:val="28"/>
        </w:rPr>
        <w:t>при КГУ</w:t>
      </w:r>
      <w:r w:rsidR="00115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6FC">
        <w:rPr>
          <w:rFonts w:ascii="Times New Roman" w:hAnsi="Times New Roman" w:cs="Times New Roman"/>
          <w:sz w:val="28"/>
          <w:szCs w:val="28"/>
        </w:rPr>
        <w:t>« Октябрьская</w:t>
      </w:r>
      <w:proofErr w:type="gramEnd"/>
      <w:r w:rsidR="001156FC">
        <w:rPr>
          <w:rFonts w:ascii="Times New Roman" w:hAnsi="Times New Roman" w:cs="Times New Roman"/>
          <w:sz w:val="28"/>
          <w:szCs w:val="28"/>
        </w:rPr>
        <w:t xml:space="preserve"> ср.</w:t>
      </w:r>
      <w:r w:rsidR="0001310C">
        <w:rPr>
          <w:rFonts w:ascii="Times New Roman" w:hAnsi="Times New Roman" w:cs="Times New Roman"/>
          <w:sz w:val="28"/>
          <w:szCs w:val="28"/>
        </w:rPr>
        <w:t xml:space="preserve"> </w:t>
      </w:r>
      <w:r w:rsidR="001156FC">
        <w:rPr>
          <w:rFonts w:ascii="Times New Roman" w:hAnsi="Times New Roman" w:cs="Times New Roman"/>
          <w:sz w:val="28"/>
          <w:szCs w:val="28"/>
        </w:rPr>
        <w:t>ш.</w:t>
      </w:r>
      <w:r w:rsidRPr="0050358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56FC">
        <w:rPr>
          <w:rFonts w:ascii="Times New Roman" w:hAnsi="Times New Roman" w:cs="Times New Roman"/>
          <w:sz w:val="28"/>
          <w:szCs w:val="28"/>
        </w:rPr>
        <w:t>2</w:t>
      </w:r>
      <w:r w:rsidRPr="0050358A">
        <w:rPr>
          <w:rFonts w:ascii="Times New Roman" w:hAnsi="Times New Roman" w:cs="Times New Roman"/>
          <w:sz w:val="28"/>
          <w:szCs w:val="28"/>
        </w:rPr>
        <w:t>-202</w:t>
      </w:r>
      <w:r w:rsidR="001156FC">
        <w:rPr>
          <w:rFonts w:ascii="Times New Roman" w:hAnsi="Times New Roman" w:cs="Times New Roman"/>
          <w:sz w:val="28"/>
          <w:szCs w:val="28"/>
        </w:rPr>
        <w:t>3</w:t>
      </w:r>
      <w:r w:rsidRPr="0050358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AE5EAC2" w14:textId="77777777" w:rsidR="00377D73" w:rsidRDefault="00377D73" w:rsidP="00DF36BD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14:paraId="0BFDED07" w14:textId="416BF9EE" w:rsidR="00377D73" w:rsidRPr="0050358A" w:rsidRDefault="0050358A" w:rsidP="00DF36BD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50358A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8A21C2">
        <w:rPr>
          <w:rFonts w:ascii="Times New Roman" w:hAnsi="Times New Roman" w:cs="Times New Roman"/>
          <w:sz w:val="28"/>
          <w:szCs w:val="28"/>
        </w:rPr>
        <w:t>подгруппа</w:t>
      </w:r>
      <w:r w:rsidRPr="0050358A">
        <w:rPr>
          <w:rFonts w:ascii="Times New Roman" w:hAnsi="Times New Roman" w:cs="Times New Roman"/>
          <w:sz w:val="28"/>
          <w:szCs w:val="28"/>
        </w:rPr>
        <w:t xml:space="preserve"> (от 2 лет)</w:t>
      </w: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478"/>
        <w:gridCol w:w="793"/>
        <w:gridCol w:w="1843"/>
        <w:gridCol w:w="1559"/>
        <w:gridCol w:w="1105"/>
        <w:gridCol w:w="2155"/>
        <w:gridCol w:w="1843"/>
      </w:tblGrid>
      <w:tr w:rsidR="00DD4015" w:rsidRPr="0050358A" w14:paraId="1A0CE739" w14:textId="77777777" w:rsidTr="001156FC">
        <w:tc>
          <w:tcPr>
            <w:tcW w:w="478" w:type="dxa"/>
          </w:tcPr>
          <w:p w14:paraId="618192FB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" w:type="dxa"/>
          </w:tcPr>
          <w:p w14:paraId="42F08991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14:paraId="20DA461C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14:paraId="70C0701E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219A27D6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31F6F6D0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675AA2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DD4015" w:rsidRPr="0050358A" w14:paraId="0F6E6047" w14:textId="77777777" w:rsidTr="001156FC">
        <w:tc>
          <w:tcPr>
            <w:tcW w:w="478" w:type="dxa"/>
          </w:tcPr>
          <w:p w14:paraId="7C0F3E89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" w:type="dxa"/>
          </w:tcPr>
          <w:p w14:paraId="6FDEFCE3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843" w:type="dxa"/>
          </w:tcPr>
          <w:p w14:paraId="589878B0" w14:textId="086EE086" w:rsidR="00DD4015" w:rsidRPr="0050358A" w:rsidRDefault="001156FC" w:rsidP="001156FC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Алихан Ренатович</w:t>
            </w:r>
          </w:p>
        </w:tc>
        <w:tc>
          <w:tcPr>
            <w:tcW w:w="1559" w:type="dxa"/>
          </w:tcPr>
          <w:p w14:paraId="6C5AEB40" w14:textId="67ADD955" w:rsidR="00DD4015" w:rsidRPr="0050358A" w:rsidRDefault="001156FC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76FFE4FE" w14:textId="53462143" w:rsidR="00DD4015" w:rsidRPr="0050358A" w:rsidRDefault="001156FC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5200D018" w14:textId="508E24E9" w:rsidR="00DD4015" w:rsidRPr="0050358A" w:rsidRDefault="001156FC" w:rsidP="00B344ED">
            <w:pPr>
              <w:spacing w:after="0" w:line="240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2006305000022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3C113F" w14:textId="77777777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4015" w:rsidRPr="0050358A" w14:paraId="339E09AE" w14:textId="77777777" w:rsidTr="001156FC">
        <w:tc>
          <w:tcPr>
            <w:tcW w:w="478" w:type="dxa"/>
          </w:tcPr>
          <w:p w14:paraId="187034B9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14:paraId="23A36823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843" w:type="dxa"/>
          </w:tcPr>
          <w:p w14:paraId="70DBEF8D" w14:textId="77777777" w:rsidR="00DD4015" w:rsidRDefault="001156FC" w:rsidP="001156FC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Мырзагали Нурбакыт</w:t>
            </w:r>
          </w:p>
          <w:p w14:paraId="4EDED2C4" w14:textId="32608761" w:rsidR="001156FC" w:rsidRPr="0050358A" w:rsidRDefault="001156FC" w:rsidP="001156FC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Сагдатулы</w:t>
            </w:r>
          </w:p>
        </w:tc>
        <w:tc>
          <w:tcPr>
            <w:tcW w:w="1559" w:type="dxa"/>
          </w:tcPr>
          <w:p w14:paraId="5548910E" w14:textId="3E73B606" w:rsidR="00DD4015" w:rsidRPr="0050358A" w:rsidRDefault="001156FC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BF1967C" w14:textId="7635F57E" w:rsidR="00DD4015" w:rsidRPr="0050358A" w:rsidRDefault="001156FC" w:rsidP="001156FC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5E26E910" w14:textId="38151EA3" w:rsidR="00DD4015" w:rsidRPr="00AC2FA2" w:rsidRDefault="00AC2FA2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FA2">
              <w:rPr>
                <w:rFonts w:ascii="Times New Roman" w:hAnsi="Times New Roman" w:cs="Times New Roman"/>
                <w:bCs/>
                <w:sz w:val="28"/>
                <w:szCs w:val="28"/>
              </w:rPr>
              <w:t>200906501157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C7F8BC" w14:textId="77777777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4015" w:rsidRPr="0050358A" w14:paraId="784C7B76" w14:textId="77777777" w:rsidTr="001156FC">
        <w:tc>
          <w:tcPr>
            <w:tcW w:w="478" w:type="dxa"/>
          </w:tcPr>
          <w:p w14:paraId="50E639B1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14:paraId="2B402134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843" w:type="dxa"/>
          </w:tcPr>
          <w:p w14:paraId="5646A2ED" w14:textId="71910617" w:rsidR="00DD4015" w:rsidRPr="0050358A" w:rsidRDefault="00AC2FA2" w:rsidP="00AC2FA2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Нұржан Алаң</w:t>
            </w:r>
            <w:r w:rsidR="00F1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Сержанулы</w:t>
            </w:r>
          </w:p>
        </w:tc>
        <w:tc>
          <w:tcPr>
            <w:tcW w:w="1559" w:type="dxa"/>
          </w:tcPr>
          <w:p w14:paraId="6EE55289" w14:textId="1BAAFDCA" w:rsidR="00DD4015" w:rsidRPr="0050358A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6E9C35F2" w14:textId="6D2A2A69" w:rsidR="00DD4015" w:rsidRPr="0050358A" w:rsidRDefault="00F10C90" w:rsidP="00F10C90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9CE7F92" w14:textId="00DD35A8" w:rsidR="00DD4015" w:rsidRPr="0050358A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200204503048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200EB38" w14:textId="41602F85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4015" w:rsidRPr="0050358A" w14:paraId="52DE6567" w14:textId="77777777" w:rsidTr="001156FC">
        <w:tc>
          <w:tcPr>
            <w:tcW w:w="478" w:type="dxa"/>
          </w:tcPr>
          <w:p w14:paraId="29295FF2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93" w:type="dxa"/>
          </w:tcPr>
          <w:p w14:paraId="33529E0F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843" w:type="dxa"/>
          </w:tcPr>
          <w:p w14:paraId="2D48BA00" w14:textId="77777777" w:rsidR="00F10C90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Пришельцева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3866272" w14:textId="229445DB" w:rsidR="00DD4015" w:rsidRPr="00F10C90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Яна Сергеевна</w:t>
            </w:r>
          </w:p>
        </w:tc>
        <w:tc>
          <w:tcPr>
            <w:tcW w:w="1559" w:type="dxa"/>
          </w:tcPr>
          <w:p w14:paraId="557B5D58" w14:textId="6C6D15F0" w:rsidR="00DD4015" w:rsidRPr="0050358A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17.01.2020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78B8E011" w14:textId="2AB26C09" w:rsidR="00DD4015" w:rsidRPr="0050358A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6778E9FA" w14:textId="20827BB3" w:rsidR="00DD4015" w:rsidRPr="0050358A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201017653225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B51B20" w14:textId="77777777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4015" w:rsidRPr="0050358A" w14:paraId="03A4FDE8" w14:textId="77777777" w:rsidTr="001156FC">
        <w:tc>
          <w:tcPr>
            <w:tcW w:w="478" w:type="dxa"/>
          </w:tcPr>
          <w:p w14:paraId="38E504E6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93" w:type="dxa"/>
          </w:tcPr>
          <w:p w14:paraId="44F9B549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843" w:type="dxa"/>
          </w:tcPr>
          <w:p w14:paraId="2C084A8C" w14:textId="77777777" w:rsidR="00DD4015" w:rsidRDefault="00F10C90" w:rsidP="00FD4241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Федосов </w:t>
            </w:r>
          </w:p>
          <w:p w14:paraId="3A00F59C" w14:textId="77777777" w:rsidR="00F10C90" w:rsidRDefault="00F10C90" w:rsidP="00FD4241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3AAC812B" w14:textId="5A250A71" w:rsidR="00F10C90" w:rsidRPr="0050358A" w:rsidRDefault="00F10C90" w:rsidP="00FD4241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</w:tcPr>
          <w:p w14:paraId="06E42BB0" w14:textId="2676AFC4" w:rsidR="00DD4015" w:rsidRPr="0050358A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7A6CA2FA" w14:textId="32E8C027" w:rsidR="00DD4015" w:rsidRPr="0050358A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34B538D2" w14:textId="2C58F830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1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200930553238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51AEA0" w14:textId="6C3623F3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1D24D96" w14:textId="77777777" w:rsidR="00377D73" w:rsidRDefault="0050358A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03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52268" w14:textId="7BF71668" w:rsidR="0050358A" w:rsidRPr="0050358A" w:rsidRDefault="0050358A" w:rsidP="00377D73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0358A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8A21C2">
        <w:rPr>
          <w:rFonts w:ascii="Times New Roman" w:hAnsi="Times New Roman" w:cs="Times New Roman"/>
          <w:sz w:val="28"/>
          <w:szCs w:val="28"/>
        </w:rPr>
        <w:t>подгруппа</w:t>
      </w:r>
      <w:r w:rsidRPr="0050358A">
        <w:rPr>
          <w:rFonts w:ascii="Times New Roman" w:hAnsi="Times New Roman" w:cs="Times New Roman"/>
          <w:sz w:val="28"/>
          <w:szCs w:val="28"/>
        </w:rPr>
        <w:t xml:space="preserve"> (от 3 лет)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483"/>
        <w:gridCol w:w="876"/>
        <w:gridCol w:w="1739"/>
        <w:gridCol w:w="1499"/>
        <w:gridCol w:w="1179"/>
        <w:gridCol w:w="2157"/>
        <w:gridCol w:w="1843"/>
      </w:tblGrid>
      <w:tr w:rsidR="00DD4015" w:rsidRPr="0050358A" w14:paraId="1F2EDBC9" w14:textId="77777777" w:rsidTr="00DD4015">
        <w:tc>
          <w:tcPr>
            <w:tcW w:w="483" w:type="dxa"/>
          </w:tcPr>
          <w:p w14:paraId="0FC5F4C8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2485291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dxa"/>
          </w:tcPr>
          <w:p w14:paraId="384C6005" w14:textId="77777777" w:rsidR="00DD4015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  <w:p w14:paraId="650C5E9B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1739" w:type="dxa"/>
          </w:tcPr>
          <w:p w14:paraId="26964264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99" w:type="dxa"/>
          </w:tcPr>
          <w:p w14:paraId="6D7DC740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14:paraId="0D51C2B0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14A684B9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3E7C2E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DD4015" w:rsidRPr="0050358A" w14:paraId="66DA9499" w14:textId="77777777" w:rsidTr="00DD4015">
        <w:tc>
          <w:tcPr>
            <w:tcW w:w="483" w:type="dxa"/>
          </w:tcPr>
          <w:p w14:paraId="63B27726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5091D16F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  <w:tc>
          <w:tcPr>
            <w:tcW w:w="1739" w:type="dxa"/>
          </w:tcPr>
          <w:p w14:paraId="051C66FF" w14:textId="4F55273F" w:rsidR="00DD4015" w:rsidRPr="00F10C90" w:rsidRDefault="00F10C90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10C90">
              <w:rPr>
                <w:rFonts w:ascii="Times New Roman" w:hAnsi="Times New Roman" w:cs="Times New Roman"/>
                <w:bCs/>
                <w:sz w:val="28"/>
                <w:szCs w:val="28"/>
              </w:rPr>
              <w:t>Кайрат</w:t>
            </w:r>
            <w:proofErr w:type="spellEnd"/>
            <w:r w:rsidRPr="00F10C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C90">
              <w:rPr>
                <w:rFonts w:ascii="Times New Roman" w:hAnsi="Times New Roman" w:cs="Times New Roman"/>
                <w:bCs/>
                <w:sz w:val="28"/>
                <w:szCs w:val="28"/>
              </w:rPr>
              <w:t>Айбат</w:t>
            </w:r>
            <w:proofErr w:type="spellEnd"/>
            <w:r w:rsidRPr="00F10C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C90">
              <w:rPr>
                <w:rFonts w:ascii="Times New Roman" w:hAnsi="Times New Roman" w:cs="Times New Roman"/>
                <w:bCs/>
                <w:sz w:val="28"/>
                <w:szCs w:val="28"/>
              </w:rPr>
              <w:t>Максатулы</w:t>
            </w:r>
            <w:proofErr w:type="spellEnd"/>
          </w:p>
        </w:tc>
        <w:tc>
          <w:tcPr>
            <w:tcW w:w="1499" w:type="dxa"/>
          </w:tcPr>
          <w:p w14:paraId="2DA7E5AE" w14:textId="52580819" w:rsidR="00DD4015" w:rsidRPr="0002618B" w:rsidRDefault="0002618B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07.08.2019</w:t>
            </w: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14:paraId="1D232206" w14:textId="77777777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67DD038A" w14:textId="08BE1D27" w:rsidR="00DD4015" w:rsidRPr="0002618B" w:rsidRDefault="0002618B" w:rsidP="00F10C90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190807501878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DDAA4A" w14:textId="77777777" w:rsidR="00DD4015" w:rsidRPr="0050358A" w:rsidRDefault="00DD40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4015" w:rsidRPr="0050358A" w14:paraId="53E6B151" w14:textId="77777777" w:rsidTr="00DD4015">
        <w:tc>
          <w:tcPr>
            <w:tcW w:w="483" w:type="dxa"/>
          </w:tcPr>
          <w:p w14:paraId="6A83A8DE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76" w:type="dxa"/>
          </w:tcPr>
          <w:p w14:paraId="57F22D14" w14:textId="77777777" w:rsidR="00DD4015" w:rsidRPr="0050358A" w:rsidRDefault="00DD40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3года</w:t>
            </w:r>
          </w:p>
        </w:tc>
        <w:tc>
          <w:tcPr>
            <w:tcW w:w="1739" w:type="dxa"/>
          </w:tcPr>
          <w:p w14:paraId="00B84FB5" w14:textId="0BDA9D3C" w:rsidR="00DD4015" w:rsidRPr="00F10C90" w:rsidRDefault="0002618B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Кайрат Элинур</w:t>
            </w:r>
          </w:p>
        </w:tc>
        <w:tc>
          <w:tcPr>
            <w:tcW w:w="1499" w:type="dxa"/>
          </w:tcPr>
          <w:p w14:paraId="39D67466" w14:textId="64F63D16" w:rsidR="00DD4015" w:rsidRPr="0050358A" w:rsidRDefault="0002618B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14:paraId="733C35E2" w14:textId="729AC6E8" w:rsidR="00DD4015" w:rsidRPr="0050358A" w:rsidRDefault="0002618B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67EC19AF" w14:textId="0A4B4CB4" w:rsidR="00DD4015" w:rsidRPr="0050358A" w:rsidRDefault="0002618B" w:rsidP="00F10C90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191230500417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A22EB5" w14:textId="5F1CB82A" w:rsidR="00DD4015" w:rsidRPr="0050358A" w:rsidRDefault="00DD4015" w:rsidP="0002618B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618B" w:rsidRPr="0050358A" w14:paraId="494AEE49" w14:textId="77777777" w:rsidTr="00DD4015">
        <w:tc>
          <w:tcPr>
            <w:tcW w:w="483" w:type="dxa"/>
          </w:tcPr>
          <w:p w14:paraId="5704F550" w14:textId="5AA449CC" w:rsidR="0002618B" w:rsidRPr="0050358A" w:rsidRDefault="0002618B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14:paraId="7443DC52" w14:textId="5414F832" w:rsidR="0002618B" w:rsidRPr="0050358A" w:rsidRDefault="0002618B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3года</w:t>
            </w:r>
          </w:p>
        </w:tc>
        <w:tc>
          <w:tcPr>
            <w:tcW w:w="1739" w:type="dxa"/>
          </w:tcPr>
          <w:p w14:paraId="6A6822F5" w14:textId="2C130C4D" w:rsidR="0002618B" w:rsidRDefault="0002618B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Морозова Злата Сергеевна</w:t>
            </w:r>
          </w:p>
        </w:tc>
        <w:tc>
          <w:tcPr>
            <w:tcW w:w="1499" w:type="dxa"/>
          </w:tcPr>
          <w:p w14:paraId="381203DF" w14:textId="08245D41" w:rsidR="0002618B" w:rsidRDefault="0002618B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14:paraId="262B46F3" w14:textId="07227801" w:rsidR="0002618B" w:rsidRDefault="0002618B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654D8FF2" w14:textId="239795B0" w:rsidR="0002618B" w:rsidRDefault="0002618B" w:rsidP="00F10C90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190106604104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98358A" w14:textId="77777777" w:rsidR="0002618B" w:rsidRPr="0050358A" w:rsidRDefault="0002618B" w:rsidP="0002618B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bookmarkEnd w:id="3"/>
    <w:p w14:paraId="2D3539E3" w14:textId="77777777" w:rsidR="00377D73" w:rsidRDefault="0050358A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2DDCF" w14:textId="6DFA9733" w:rsidR="0002618B" w:rsidRDefault="0002618B" w:rsidP="00377D73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подгруппа (от 4 лет)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482"/>
        <w:gridCol w:w="876"/>
        <w:gridCol w:w="2197"/>
        <w:gridCol w:w="1487"/>
        <w:gridCol w:w="1243"/>
        <w:gridCol w:w="2030"/>
        <w:gridCol w:w="1461"/>
      </w:tblGrid>
      <w:tr w:rsidR="0002618B" w:rsidRPr="0050358A" w14:paraId="5F1C8FB1" w14:textId="77777777" w:rsidTr="00F937AB">
        <w:tc>
          <w:tcPr>
            <w:tcW w:w="482" w:type="dxa"/>
          </w:tcPr>
          <w:p w14:paraId="7424A00C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2487428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dxa"/>
          </w:tcPr>
          <w:p w14:paraId="3C1CED50" w14:textId="77777777" w:rsidR="0002618B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  <w:p w14:paraId="3CC8E0C4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2197" w:type="dxa"/>
          </w:tcPr>
          <w:p w14:paraId="01639CB8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87" w:type="dxa"/>
          </w:tcPr>
          <w:p w14:paraId="657FE654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6B41A27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765C3636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A98B31F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02618B" w:rsidRPr="0050358A" w14:paraId="439DF0E6" w14:textId="77777777" w:rsidTr="00F937AB">
        <w:tc>
          <w:tcPr>
            <w:tcW w:w="482" w:type="dxa"/>
          </w:tcPr>
          <w:p w14:paraId="65C15490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44D5FB4B" w14:textId="021D4B1E" w:rsidR="0002618B" w:rsidRPr="0050358A" w:rsidRDefault="0002618B" w:rsidP="0002618B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97" w:type="dxa"/>
          </w:tcPr>
          <w:p w14:paraId="2304BD35" w14:textId="77777777" w:rsidR="0002618B" w:rsidRDefault="0002618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Бариев Сергей</w:t>
            </w:r>
          </w:p>
          <w:p w14:paraId="6016440F" w14:textId="1B098824" w:rsidR="0002618B" w:rsidRPr="00F10C90" w:rsidRDefault="0002618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Константинович</w:t>
            </w:r>
          </w:p>
        </w:tc>
        <w:tc>
          <w:tcPr>
            <w:tcW w:w="1487" w:type="dxa"/>
          </w:tcPr>
          <w:p w14:paraId="513DEF28" w14:textId="30275AA5" w:rsidR="0002618B" w:rsidRPr="0002618B" w:rsidRDefault="0002618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05.09.2018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00CA719" w14:textId="1015E8F6" w:rsidR="0002618B" w:rsidRPr="0050358A" w:rsidRDefault="0002618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1073548F" w14:textId="5F5170CF" w:rsidR="0002618B" w:rsidRPr="0002618B" w:rsidRDefault="0002618B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180905503845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37FA9B2" w14:textId="77777777" w:rsidR="0002618B" w:rsidRPr="0050358A" w:rsidRDefault="0002618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618B" w:rsidRPr="0050358A" w14:paraId="0C0A5A00" w14:textId="77777777" w:rsidTr="00F937AB">
        <w:tc>
          <w:tcPr>
            <w:tcW w:w="482" w:type="dxa"/>
          </w:tcPr>
          <w:p w14:paraId="1D2F7C3A" w14:textId="77777777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76" w:type="dxa"/>
          </w:tcPr>
          <w:p w14:paraId="41BD7A49" w14:textId="3B937A8D" w:rsidR="0002618B" w:rsidRPr="0050358A" w:rsidRDefault="0002618B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97" w:type="dxa"/>
          </w:tcPr>
          <w:p w14:paraId="1D092BB9" w14:textId="4AD9EDE1" w:rsidR="0002618B" w:rsidRPr="00F10C90" w:rsidRDefault="0002618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Бубешева Медина Магжановна</w:t>
            </w:r>
          </w:p>
        </w:tc>
        <w:tc>
          <w:tcPr>
            <w:tcW w:w="1487" w:type="dxa"/>
          </w:tcPr>
          <w:p w14:paraId="03DF0C96" w14:textId="19BC8953" w:rsidR="0002618B" w:rsidRPr="0050358A" w:rsidRDefault="00F937A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19.102018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EF288B2" w14:textId="23E74494" w:rsidR="0002618B" w:rsidRPr="0050358A" w:rsidRDefault="0002618B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 w:rsidR="00F937AB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5972E2F7" w14:textId="2E8A8291" w:rsidR="0002618B" w:rsidRPr="0050358A" w:rsidRDefault="00F937AB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181019601554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779F074" w14:textId="77777777" w:rsidR="0002618B" w:rsidRPr="0050358A" w:rsidRDefault="0002618B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976D841" w14:textId="77777777" w:rsidR="0002618B" w:rsidRDefault="0002618B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bookmarkEnd w:id="4"/>
    <w:p w14:paraId="1D48CC10" w14:textId="77777777" w:rsidR="0002618B" w:rsidRDefault="0002618B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685326B3" w14:textId="73755084" w:rsidR="00FD31B8" w:rsidRPr="00F44ED4" w:rsidRDefault="00FD31B8" w:rsidP="00F937A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2486361"/>
      <w:r w:rsidRPr="00F44E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 </w:t>
      </w:r>
      <w:proofErr w:type="spellStart"/>
      <w:r w:rsidRPr="00F44ED4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F44ED4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DA0219">
        <w:rPr>
          <w:rFonts w:ascii="Times New Roman" w:eastAsia="Times New Roman" w:hAnsi="Times New Roman" w:cs="Times New Roman"/>
          <w:sz w:val="28"/>
          <w:szCs w:val="28"/>
        </w:rPr>
        <w:t xml:space="preserve"> с русским языком обучения</w:t>
      </w:r>
      <w:r w:rsidRPr="00F44E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44ED4">
        <w:rPr>
          <w:rFonts w:ascii="Times New Roman" w:eastAsia="Times New Roman" w:hAnsi="Times New Roman" w:cs="Times New Roman"/>
          <w:sz w:val="28"/>
          <w:szCs w:val="28"/>
        </w:rPr>
        <w:t>дети  от</w:t>
      </w:r>
      <w:proofErr w:type="gramEnd"/>
      <w:r w:rsidRPr="00F44ED4">
        <w:rPr>
          <w:rFonts w:ascii="Times New Roman" w:eastAsia="Times New Roman" w:hAnsi="Times New Roman" w:cs="Times New Roman"/>
          <w:sz w:val="28"/>
          <w:szCs w:val="28"/>
        </w:rPr>
        <w:t xml:space="preserve"> 5-ти лет</w:t>
      </w:r>
      <w:r w:rsidR="00F44E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37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ED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937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4ED4">
        <w:rPr>
          <w:rFonts w:ascii="Times New Roman" w:eastAsia="Times New Roman" w:hAnsi="Times New Roman" w:cs="Times New Roman"/>
          <w:sz w:val="28"/>
          <w:szCs w:val="28"/>
        </w:rPr>
        <w:t>год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482"/>
        <w:gridCol w:w="844"/>
        <w:gridCol w:w="2180"/>
        <w:gridCol w:w="1539"/>
        <w:gridCol w:w="1186"/>
        <w:gridCol w:w="1984"/>
        <w:gridCol w:w="1561"/>
      </w:tblGrid>
      <w:tr w:rsidR="00617585" w:rsidRPr="0050358A" w14:paraId="537BEA90" w14:textId="77777777" w:rsidTr="00617585">
        <w:tc>
          <w:tcPr>
            <w:tcW w:w="482" w:type="dxa"/>
          </w:tcPr>
          <w:p w14:paraId="59009E3B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4" w:type="dxa"/>
          </w:tcPr>
          <w:p w14:paraId="07C32B48" w14:textId="77777777" w:rsidR="00DD4015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  <w:p w14:paraId="65602792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2180" w:type="dxa"/>
          </w:tcPr>
          <w:p w14:paraId="34DAF1A5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39" w:type="dxa"/>
          </w:tcPr>
          <w:p w14:paraId="4E75061B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A78185D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4BB0D4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2ECB9766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  <w:r w:rsidR="00DD4015">
              <w:rPr>
                <w:rFonts w:ascii="Times New Roman" w:hAnsi="Times New Roman" w:cs="Times New Roman"/>
                <w:sz w:val="28"/>
                <w:szCs w:val="28"/>
              </w:rPr>
              <w:t xml:space="preserve"> / прибыл </w:t>
            </w:r>
          </w:p>
        </w:tc>
      </w:tr>
      <w:tr w:rsidR="00617585" w:rsidRPr="0050358A" w14:paraId="3DB2CDC8" w14:textId="77777777" w:rsidTr="00617585">
        <w:tc>
          <w:tcPr>
            <w:tcW w:w="482" w:type="dxa"/>
          </w:tcPr>
          <w:p w14:paraId="53E26D3A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14:paraId="30853EE3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14:paraId="02CA44C3" w14:textId="065158F9" w:rsidR="00F44ED4" w:rsidRPr="00F937AB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937AB">
              <w:rPr>
                <w:rFonts w:ascii="Times New Roman" w:hAnsi="Times New Roman" w:cs="Times New Roman"/>
                <w:bCs/>
                <w:sz w:val="28"/>
                <w:szCs w:val="28"/>
              </w:rPr>
              <w:t>Бариева</w:t>
            </w:r>
            <w:proofErr w:type="spellEnd"/>
            <w:r w:rsidRPr="00F93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Василиса Константиновна</w:t>
            </w:r>
          </w:p>
        </w:tc>
        <w:tc>
          <w:tcPr>
            <w:tcW w:w="1539" w:type="dxa"/>
          </w:tcPr>
          <w:p w14:paraId="24BCAC75" w14:textId="5EEF01AE" w:rsidR="00F44ED4" w:rsidRPr="00F44ED4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29.04.2017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530C025" w14:textId="6A21BA76" w:rsidR="00F44ED4" w:rsidRPr="00F937AB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7AB">
              <w:rPr>
                <w:rFonts w:ascii="Times New Roman" w:hAnsi="Times New Roman" w:cs="Times New Roman"/>
                <w:bCs/>
                <w:sz w:val="28"/>
                <w:szCs w:val="28"/>
              </w:rPr>
              <w:t>русс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A4852C2" w14:textId="1ACB646A" w:rsidR="00F44ED4" w:rsidRPr="00F937AB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17042960044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739BDE79" w14:textId="77777777" w:rsidR="00F44ED4" w:rsidRPr="00DD4015" w:rsidRDefault="00F44E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17585" w:rsidRPr="0050358A" w14:paraId="5D70EFBA" w14:textId="77777777" w:rsidTr="00617585">
        <w:tc>
          <w:tcPr>
            <w:tcW w:w="482" w:type="dxa"/>
          </w:tcPr>
          <w:p w14:paraId="0F8D3505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44" w:type="dxa"/>
          </w:tcPr>
          <w:p w14:paraId="3737BF9B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80" w:type="dxa"/>
          </w:tcPr>
          <w:p w14:paraId="70BE7F63" w14:textId="7151E1A8" w:rsidR="00F44ED4" w:rsidRPr="0050358A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Бондаренко Алена Александровна</w:t>
            </w:r>
          </w:p>
        </w:tc>
        <w:tc>
          <w:tcPr>
            <w:tcW w:w="1539" w:type="dxa"/>
          </w:tcPr>
          <w:p w14:paraId="5729F040" w14:textId="44B6A1A2" w:rsidR="00F44ED4" w:rsidRPr="0050358A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EF2A7AE" w14:textId="1EF07472" w:rsidR="00F44ED4" w:rsidRPr="0050358A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E17B5A6" w14:textId="38329D57" w:rsidR="00F44ED4" w:rsidRPr="0050358A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171128603998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FAAAA2" w14:textId="08CADF43" w:rsidR="00390716" w:rsidRPr="00DD4015" w:rsidRDefault="00390716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17585" w:rsidRPr="0050358A" w14:paraId="3EFBECF3" w14:textId="77777777" w:rsidTr="00617585">
        <w:tc>
          <w:tcPr>
            <w:tcW w:w="482" w:type="dxa"/>
          </w:tcPr>
          <w:p w14:paraId="50A99B78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14:paraId="15BE2FD3" w14:textId="77777777" w:rsidR="00F44ED4" w:rsidRPr="0050358A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80" w:type="dxa"/>
          </w:tcPr>
          <w:p w14:paraId="3C3D7457" w14:textId="60667FC0" w:rsidR="00F44ED4" w:rsidRDefault="00F937AB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Ермахан Нұрғиса Руслан</w:t>
            </w:r>
            <w:r w:rsidR="00617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</w:t>
            </w:r>
          </w:p>
        </w:tc>
        <w:tc>
          <w:tcPr>
            <w:tcW w:w="1539" w:type="dxa"/>
          </w:tcPr>
          <w:p w14:paraId="1CA4FA69" w14:textId="2834622E" w:rsidR="00F44ED4" w:rsidRPr="0050358A" w:rsidRDefault="00617585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00274898" w14:textId="568B3354" w:rsidR="00F44ED4" w:rsidRPr="0050358A" w:rsidRDefault="00F44E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 w:rsidR="006175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E189667" w14:textId="46EC6D7E" w:rsidR="00F44ED4" w:rsidRPr="0050358A" w:rsidRDefault="00F44E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17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70123500164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104EED8D" w14:textId="77777777" w:rsidR="00F44ED4" w:rsidRPr="00DD4015" w:rsidRDefault="00F44E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17585" w:rsidRPr="0050358A" w14:paraId="77A45004" w14:textId="77777777" w:rsidTr="00617585">
        <w:tc>
          <w:tcPr>
            <w:tcW w:w="482" w:type="dxa"/>
          </w:tcPr>
          <w:p w14:paraId="61BDFEFE" w14:textId="77777777" w:rsidR="00F44ED4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14:paraId="50EC3282" w14:textId="77777777" w:rsidR="00F44ED4" w:rsidRDefault="00F44ED4" w:rsidP="009E1A0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80" w:type="dxa"/>
          </w:tcPr>
          <w:p w14:paraId="105A9612" w14:textId="189AD3BD" w:rsidR="00F44ED4" w:rsidRDefault="00617585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Інкәр Маратқызы</w:t>
            </w:r>
          </w:p>
        </w:tc>
        <w:tc>
          <w:tcPr>
            <w:tcW w:w="1539" w:type="dxa"/>
          </w:tcPr>
          <w:p w14:paraId="7E3BF924" w14:textId="30FDB3C0" w:rsidR="00F44ED4" w:rsidRPr="0050358A" w:rsidRDefault="00617585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5DD1DAA7" w14:textId="3530BC01" w:rsidR="00F44ED4" w:rsidRPr="0050358A" w:rsidRDefault="00617585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6BE2D2E" w14:textId="16705233" w:rsidR="00F44ED4" w:rsidRPr="0050358A" w:rsidRDefault="00617585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170414600698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58D828DB" w14:textId="4072F485" w:rsidR="00F44ED4" w:rsidRPr="00617585" w:rsidRDefault="00617585" w:rsidP="00617585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7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Прибыла 27.02.2023</w:t>
            </w:r>
          </w:p>
        </w:tc>
      </w:tr>
      <w:bookmarkEnd w:id="5"/>
    </w:tbl>
    <w:p w14:paraId="1383839D" w14:textId="77777777" w:rsidR="00F44ED4" w:rsidRDefault="00F44ED4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7F8E45AA" w14:textId="77777777" w:rsidR="00A34029" w:rsidRDefault="00A34029" w:rsidP="00DA0219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48B246B" w14:textId="7B4E96E1" w:rsidR="00DA0219" w:rsidRPr="00F44ED4" w:rsidRDefault="00DA0219" w:rsidP="00DA0219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44ED4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 w:rsidRPr="00F44ED4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F44ED4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языком обучения</w:t>
      </w:r>
      <w:r w:rsidRPr="00F44E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44ED4">
        <w:rPr>
          <w:rFonts w:ascii="Times New Roman" w:eastAsia="Times New Roman" w:hAnsi="Times New Roman" w:cs="Times New Roman"/>
          <w:sz w:val="28"/>
          <w:szCs w:val="28"/>
        </w:rPr>
        <w:t>дети  от</w:t>
      </w:r>
      <w:proofErr w:type="gramEnd"/>
      <w:r w:rsidRPr="00F44ED4">
        <w:rPr>
          <w:rFonts w:ascii="Times New Roman" w:eastAsia="Times New Roman" w:hAnsi="Times New Roman" w:cs="Times New Roman"/>
          <w:sz w:val="28"/>
          <w:szCs w:val="28"/>
        </w:rPr>
        <w:t xml:space="preserve"> 5-ти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2022-2023год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482"/>
        <w:gridCol w:w="844"/>
        <w:gridCol w:w="2180"/>
        <w:gridCol w:w="1539"/>
        <w:gridCol w:w="1186"/>
        <w:gridCol w:w="1984"/>
        <w:gridCol w:w="1561"/>
      </w:tblGrid>
      <w:tr w:rsidR="00DA0219" w:rsidRPr="0050358A" w14:paraId="41D80C07" w14:textId="77777777" w:rsidTr="003A2ED6">
        <w:tc>
          <w:tcPr>
            <w:tcW w:w="482" w:type="dxa"/>
          </w:tcPr>
          <w:p w14:paraId="19010EC4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4" w:type="dxa"/>
          </w:tcPr>
          <w:p w14:paraId="58A02C46" w14:textId="77777777" w:rsidR="00DA0219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  <w:p w14:paraId="13CF66AE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2180" w:type="dxa"/>
          </w:tcPr>
          <w:p w14:paraId="16A2CE3F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39" w:type="dxa"/>
          </w:tcPr>
          <w:p w14:paraId="7ECF00BA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665BE876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EF1F1AC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52D14886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Выбыл / прибыл </w:t>
            </w:r>
          </w:p>
        </w:tc>
      </w:tr>
      <w:tr w:rsidR="00DA0219" w:rsidRPr="0050358A" w14:paraId="49B28A51" w14:textId="77777777" w:rsidTr="003A2ED6">
        <w:tc>
          <w:tcPr>
            <w:tcW w:w="482" w:type="dxa"/>
          </w:tcPr>
          <w:p w14:paraId="18525019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14:paraId="28D7839C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14:paraId="6EE0B7CF" w14:textId="2919DF2C" w:rsidR="00DA0219" w:rsidRPr="00DA0219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Дархан Айша Куатбекқызы</w:t>
            </w:r>
          </w:p>
        </w:tc>
        <w:tc>
          <w:tcPr>
            <w:tcW w:w="1539" w:type="dxa"/>
          </w:tcPr>
          <w:p w14:paraId="3DF86C9F" w14:textId="2BF67F85" w:rsidR="00DA0219" w:rsidRPr="00F44ED4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08.08.2017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E6BE34E" w14:textId="0E9F5231" w:rsidR="00DA0219" w:rsidRPr="00F937AB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казашка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BFC157C" w14:textId="70F02750" w:rsidR="00DA0219" w:rsidRPr="00F937AB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170808601965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60D0EA1F" w14:textId="77777777" w:rsidR="00DA0219" w:rsidRPr="00DD4015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DA0219" w:rsidRPr="0050358A" w14:paraId="15C75935" w14:textId="77777777" w:rsidTr="003A2ED6">
        <w:tc>
          <w:tcPr>
            <w:tcW w:w="482" w:type="dxa"/>
          </w:tcPr>
          <w:p w14:paraId="61712435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44" w:type="dxa"/>
          </w:tcPr>
          <w:p w14:paraId="4C86FCD7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80" w:type="dxa"/>
          </w:tcPr>
          <w:p w14:paraId="719E9A0C" w14:textId="1CFA3D24" w:rsidR="00DA0219" w:rsidRPr="0050358A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 Еркеназ Максатқызы</w:t>
            </w:r>
          </w:p>
        </w:tc>
        <w:tc>
          <w:tcPr>
            <w:tcW w:w="1539" w:type="dxa"/>
          </w:tcPr>
          <w:p w14:paraId="6C88A54F" w14:textId="515C3CB2" w:rsidR="00DA0219" w:rsidRPr="0050358A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513AB7B7" w14:textId="17540E0F" w:rsidR="00DA0219" w:rsidRPr="0050358A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4A6D699" w14:textId="599DE770" w:rsidR="00DA0219" w:rsidRPr="0050358A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170914601357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8393BC" w14:textId="77777777" w:rsidR="00DA0219" w:rsidRPr="00DD4015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DA0219" w:rsidRPr="0050358A" w14:paraId="42302937" w14:textId="77777777" w:rsidTr="003A2ED6">
        <w:tc>
          <w:tcPr>
            <w:tcW w:w="482" w:type="dxa"/>
          </w:tcPr>
          <w:p w14:paraId="1BB60BCA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14:paraId="31EF0D70" w14:textId="77777777" w:rsidR="00DA0219" w:rsidRPr="0050358A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80" w:type="dxa"/>
          </w:tcPr>
          <w:p w14:paraId="3AE35F59" w14:textId="39F2BA5D" w:rsidR="00DA0219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Гагарин Айболат Ерболатұлы</w:t>
            </w:r>
          </w:p>
        </w:tc>
        <w:tc>
          <w:tcPr>
            <w:tcW w:w="1539" w:type="dxa"/>
          </w:tcPr>
          <w:p w14:paraId="3FCDB51F" w14:textId="0CD64816" w:rsidR="00DA0219" w:rsidRPr="0050358A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51AA2D4B" w14:textId="77777777" w:rsidR="00DA0219" w:rsidRPr="0050358A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8987795" w14:textId="4C228E17" w:rsidR="00DA0219" w:rsidRPr="0050358A" w:rsidRDefault="00A27B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171123501988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5C3040BB" w14:textId="77777777" w:rsidR="00DA0219" w:rsidRPr="00DD4015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DA0219" w:rsidRPr="0050358A" w14:paraId="2CAFCA59" w14:textId="77777777" w:rsidTr="003A2ED6">
        <w:tc>
          <w:tcPr>
            <w:tcW w:w="482" w:type="dxa"/>
          </w:tcPr>
          <w:p w14:paraId="4CA9F04E" w14:textId="77777777" w:rsidR="00DA0219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14:paraId="2E74CB8F" w14:textId="77777777" w:rsidR="00DA0219" w:rsidRDefault="00DA0219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80" w:type="dxa"/>
          </w:tcPr>
          <w:p w14:paraId="51B20404" w14:textId="48D0C475" w:rsidR="00DA0219" w:rsidRDefault="00A27B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Гагарин Айсұлтан Ерболатұлы</w:t>
            </w:r>
          </w:p>
        </w:tc>
        <w:tc>
          <w:tcPr>
            <w:tcW w:w="1539" w:type="dxa"/>
          </w:tcPr>
          <w:p w14:paraId="3550E9D7" w14:textId="14F0A7F1" w:rsidR="00DA0219" w:rsidRPr="0050358A" w:rsidRDefault="00A27B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C27B584" w14:textId="69148F1C" w:rsidR="00DA0219" w:rsidRPr="0050358A" w:rsidRDefault="00DA021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 w:rsidR="00A27B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6B960C" w14:textId="6D2E268B" w:rsidR="00DA0219" w:rsidRPr="0050358A" w:rsidRDefault="00A27B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161017503538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2C67FF09" w14:textId="1E899E48" w:rsidR="00DA0219" w:rsidRPr="00617585" w:rsidRDefault="00DA0219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5462232" w14:textId="77777777" w:rsidR="00DA0219" w:rsidRPr="0050358A" w:rsidRDefault="00DA0219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375CECA3" w14:textId="5FF68510" w:rsidR="0021335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Министра просвещения Республики Казахстан от 3 августа 2022 года № 348 (Зарегистрирован в Министерстве юстиции Республики Казахстан 5 августа 2022 года № 29031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)  в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27B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27B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комплектование </w:t>
      </w:r>
      <w:r w:rsidR="00213358">
        <w:rPr>
          <w:rFonts w:ascii="Times New Roman" w:eastAsia="Times New Roman" w:hAnsi="Times New Roman" w:cs="Times New Roman"/>
          <w:sz w:val="28"/>
          <w:szCs w:val="28"/>
        </w:rPr>
        <w:t xml:space="preserve">одной разновозрастной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21335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85F13">
        <w:rPr>
          <w:rFonts w:ascii="Times New Roman" w:eastAsia="Times New Roman" w:hAnsi="Times New Roman" w:cs="Times New Roman"/>
          <w:sz w:val="28"/>
          <w:szCs w:val="28"/>
        </w:rPr>
        <w:t xml:space="preserve"> происходило</w:t>
      </w:r>
    </w:p>
    <w:p w14:paraId="02EEFCF4" w14:textId="77777777" w:rsidR="00FD31B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по возрасту на календарный год.</w:t>
      </w:r>
    </w:p>
    <w:p w14:paraId="1AF1B4C4" w14:textId="77777777" w:rsidR="0001310C" w:rsidRPr="00D536D3" w:rsidRDefault="0001310C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56ABC43" w14:textId="7166FD88" w:rsidR="00FD31B8" w:rsidRPr="00D536D3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1156F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156F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156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>детей:</w:t>
      </w:r>
    </w:p>
    <w:p w14:paraId="0AC522D9" w14:textId="558DFD6E" w:rsidR="00FD31B8" w:rsidRPr="002E24F5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 – дети 2-х лет – </w:t>
      </w:r>
      <w:r w:rsidR="002E24F5">
        <w:rPr>
          <w:rFonts w:ascii="Times New Roman" w:eastAsia="Times New Roman" w:hAnsi="Times New Roman" w:cs="Times New Roman"/>
          <w:sz w:val="28"/>
          <w:szCs w:val="28"/>
        </w:rPr>
        <w:t>4 детей</w:t>
      </w:r>
    </w:p>
    <w:p w14:paraId="47D69468" w14:textId="5EE245FD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Средняя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дети 3-х лет – </w:t>
      </w:r>
      <w:r w:rsidR="002E24F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14:paraId="0E082EC1" w14:textId="2464713F" w:rsidR="00FD31B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аршая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 – дети 4-х лет – </w:t>
      </w:r>
      <w:r w:rsidR="002E24F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14:paraId="49E093BE" w14:textId="6271ED07" w:rsidR="002E24F5" w:rsidRDefault="002E24F5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подгруппа- дети 5 лет- 2 детей</w:t>
      </w:r>
    </w:p>
    <w:p w14:paraId="0198BA76" w14:textId="5A8646FF" w:rsidR="00DF36BD" w:rsidRPr="00D536D3" w:rsidRDefault="00DF36B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82487589"/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 – 3детей</w:t>
      </w:r>
    </w:p>
    <w:bookmarkEnd w:id="6"/>
    <w:p w14:paraId="6AF654D6" w14:textId="77777777" w:rsidR="0056605B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2194D3" w14:textId="64CE1A34" w:rsidR="00FD31B8" w:rsidRPr="00D536D3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конец 202</w:t>
      </w:r>
      <w:r w:rsidR="002E24F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E24F5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г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FD31B8"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детей:</w:t>
      </w:r>
    </w:p>
    <w:p w14:paraId="2E571887" w14:textId="37748BCA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>ладша</w:t>
      </w:r>
      <w:r w:rsidR="005C399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 – дети 2-х лет – </w:t>
      </w:r>
      <w:r w:rsidR="00F52E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14:paraId="5E54BD85" w14:textId="6F426D88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редняя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 – дети 3-х лет – </w:t>
      </w:r>
      <w:r w:rsidR="00F52E1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14:paraId="73F78648" w14:textId="7E8BE711" w:rsidR="00FD31B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Старшая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6605B">
        <w:rPr>
          <w:rFonts w:ascii="Times New Roman" w:eastAsia="Times New Roman" w:hAnsi="Times New Roman" w:cs="Times New Roman"/>
          <w:sz w:val="28"/>
          <w:szCs w:val="28"/>
        </w:rPr>
        <w:t xml:space="preserve">дети 4-х лет – </w:t>
      </w:r>
      <w:r w:rsidR="00624B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14:paraId="258E97DF" w14:textId="3EFE5ED4" w:rsidR="00F52E1B" w:rsidRDefault="00F52E1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подгруппа- дети 5 лет- 2 детей.</w:t>
      </w:r>
    </w:p>
    <w:p w14:paraId="53763612" w14:textId="77777777" w:rsidR="00DF36BD" w:rsidRPr="00D536D3" w:rsidRDefault="00DF36BD" w:rsidP="00DF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 – 3детей</w:t>
      </w:r>
    </w:p>
    <w:p w14:paraId="03123E5F" w14:textId="77777777" w:rsidR="00DF36BD" w:rsidRPr="00D536D3" w:rsidRDefault="00DF36B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9E778BB" w14:textId="77777777" w:rsidR="0056605B" w:rsidRDefault="0056605B" w:rsidP="00B344ED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b/>
          <w:sz w:val="32"/>
          <w:szCs w:val="32"/>
        </w:rPr>
      </w:pPr>
    </w:p>
    <w:p w14:paraId="6918022C" w14:textId="77777777" w:rsidR="005C3990" w:rsidRDefault="00213358" w:rsidP="004E529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детей разновозрастной </w:t>
      </w:r>
      <w:r w:rsidR="00A85F13">
        <w:rPr>
          <w:rFonts w:ascii="Times New Roman" w:hAnsi="Times New Roman" w:cs="Times New Roman"/>
          <w:sz w:val="28"/>
          <w:szCs w:val="28"/>
        </w:rPr>
        <w:t>группы</w:t>
      </w:r>
      <w:r w:rsidR="0056605B" w:rsidRPr="0056605B">
        <w:rPr>
          <w:rFonts w:ascii="Times New Roman" w:hAnsi="Times New Roman" w:cs="Times New Roman"/>
          <w:sz w:val="28"/>
          <w:szCs w:val="28"/>
        </w:rPr>
        <w:t xml:space="preserve"> мини-центра «</w:t>
      </w:r>
      <w:r w:rsidR="00F52E1B">
        <w:rPr>
          <w:rFonts w:ascii="Times New Roman" w:hAnsi="Times New Roman" w:cs="Times New Roman"/>
          <w:sz w:val="28"/>
          <w:szCs w:val="28"/>
        </w:rPr>
        <w:t>Лучик</w:t>
      </w:r>
      <w:r w:rsidR="0056605B" w:rsidRPr="0056605B">
        <w:rPr>
          <w:rFonts w:ascii="Times New Roman" w:hAnsi="Times New Roman" w:cs="Times New Roman"/>
          <w:sz w:val="28"/>
          <w:szCs w:val="28"/>
        </w:rPr>
        <w:t xml:space="preserve">» при </w:t>
      </w:r>
    </w:p>
    <w:p w14:paraId="400F9273" w14:textId="59183DCE" w:rsidR="0056605B" w:rsidRPr="004E5299" w:rsidRDefault="0056605B" w:rsidP="004E529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56605B">
        <w:rPr>
          <w:rFonts w:ascii="Times New Roman" w:hAnsi="Times New Roman" w:cs="Times New Roman"/>
          <w:sz w:val="28"/>
          <w:szCs w:val="28"/>
        </w:rPr>
        <w:t>КГ</w:t>
      </w:r>
      <w:r w:rsidR="00F52E1B">
        <w:rPr>
          <w:rFonts w:ascii="Times New Roman" w:hAnsi="Times New Roman" w:cs="Times New Roman"/>
          <w:sz w:val="28"/>
          <w:szCs w:val="28"/>
        </w:rPr>
        <w:t>У</w:t>
      </w:r>
      <w:r w:rsidR="005C3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05B">
        <w:rPr>
          <w:rFonts w:ascii="Times New Roman" w:hAnsi="Times New Roman" w:cs="Times New Roman"/>
          <w:sz w:val="28"/>
          <w:szCs w:val="28"/>
        </w:rPr>
        <w:t>«</w:t>
      </w:r>
      <w:r w:rsidR="00F52E1B">
        <w:rPr>
          <w:rFonts w:ascii="Times New Roman" w:hAnsi="Times New Roman" w:cs="Times New Roman"/>
          <w:sz w:val="28"/>
          <w:szCs w:val="28"/>
        </w:rPr>
        <w:t xml:space="preserve"> Октябрьская</w:t>
      </w:r>
      <w:proofErr w:type="gramEnd"/>
      <w:r w:rsidR="00F52E1B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56605B">
        <w:rPr>
          <w:rFonts w:ascii="Times New Roman" w:hAnsi="Times New Roman" w:cs="Times New Roman"/>
          <w:sz w:val="28"/>
          <w:szCs w:val="28"/>
        </w:rPr>
        <w:t>» на 202</w:t>
      </w:r>
      <w:r w:rsidR="00F52E1B">
        <w:rPr>
          <w:rFonts w:ascii="Times New Roman" w:hAnsi="Times New Roman" w:cs="Times New Roman"/>
          <w:sz w:val="28"/>
          <w:szCs w:val="28"/>
        </w:rPr>
        <w:t>3</w:t>
      </w:r>
      <w:r w:rsidRPr="0056605B">
        <w:rPr>
          <w:rFonts w:ascii="Times New Roman" w:hAnsi="Times New Roman" w:cs="Times New Roman"/>
          <w:sz w:val="28"/>
          <w:szCs w:val="28"/>
        </w:rPr>
        <w:t>-202</w:t>
      </w:r>
      <w:r w:rsidR="00F52E1B">
        <w:rPr>
          <w:rFonts w:ascii="Times New Roman" w:hAnsi="Times New Roman" w:cs="Times New Roman"/>
          <w:sz w:val="28"/>
          <w:szCs w:val="28"/>
        </w:rPr>
        <w:t>4</w:t>
      </w:r>
      <w:r w:rsidRPr="0056605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959487" w14:textId="77777777" w:rsidR="00377D73" w:rsidRDefault="00377D73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20EE649" w14:textId="276FBA9D" w:rsidR="0056605B" w:rsidRPr="0056605B" w:rsidRDefault="0056605B" w:rsidP="00377D73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6605B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8A21C2">
        <w:rPr>
          <w:rFonts w:ascii="Times New Roman" w:hAnsi="Times New Roman" w:cs="Times New Roman"/>
          <w:sz w:val="28"/>
          <w:szCs w:val="28"/>
        </w:rPr>
        <w:t>подгруппа</w:t>
      </w:r>
      <w:r w:rsidRPr="0056605B">
        <w:rPr>
          <w:rFonts w:ascii="Times New Roman" w:hAnsi="Times New Roman" w:cs="Times New Roman"/>
          <w:sz w:val="28"/>
          <w:szCs w:val="28"/>
        </w:rPr>
        <w:t xml:space="preserve"> (от 2 лет)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1"/>
        <w:gridCol w:w="1015"/>
        <w:gridCol w:w="2028"/>
        <w:gridCol w:w="1278"/>
        <w:gridCol w:w="1878"/>
        <w:gridCol w:w="1651"/>
        <w:gridCol w:w="1279"/>
      </w:tblGrid>
      <w:tr w:rsidR="008D6415" w:rsidRPr="00F042CD" w14:paraId="0760530E" w14:textId="442EA57F" w:rsidTr="00624BBB">
        <w:tc>
          <w:tcPr>
            <w:tcW w:w="482" w:type="dxa"/>
          </w:tcPr>
          <w:p w14:paraId="30A5348B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3" w:type="dxa"/>
          </w:tcPr>
          <w:p w14:paraId="4CDD90E9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93" w:type="dxa"/>
          </w:tcPr>
          <w:p w14:paraId="6B0D215E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389" w:type="dxa"/>
          </w:tcPr>
          <w:p w14:paraId="71C61479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570C5393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EEF24B8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5B1906B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  <w:p w14:paraId="4C8FE08A" w14:textId="18E6CBDA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Прибыл</w:t>
            </w:r>
          </w:p>
        </w:tc>
      </w:tr>
      <w:tr w:rsidR="00624BBB" w14:paraId="0E12AECC" w14:textId="46A5DB16" w:rsidTr="00624BBB">
        <w:tc>
          <w:tcPr>
            <w:tcW w:w="482" w:type="dxa"/>
          </w:tcPr>
          <w:p w14:paraId="155EFA02" w14:textId="77777777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14:paraId="77A9E1DC" w14:textId="77777777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93" w:type="dxa"/>
          </w:tcPr>
          <w:p w14:paraId="36614CEC" w14:textId="77777777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Елш</w:t>
            </w:r>
            <w:proofErr w:type="spellEnd"/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ібек Нүрсила</w:t>
            </w:r>
          </w:p>
          <w:p w14:paraId="4B4AAB88" w14:textId="1AA1EC7B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Сагдатқызы</w:t>
            </w:r>
          </w:p>
        </w:tc>
        <w:tc>
          <w:tcPr>
            <w:tcW w:w="1389" w:type="dxa"/>
          </w:tcPr>
          <w:p w14:paraId="0AA36EEE" w14:textId="1556F615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>22.11.2021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3AE350DE" w14:textId="26ABB573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DA2152A" w14:textId="377F1224" w:rsidR="00624BBB" w:rsidRPr="00A27BC9" w:rsidRDefault="00624BBB" w:rsidP="00624BBB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  <w:r w:rsidRPr="00A27BC9">
              <w:rPr>
                <w:bCs/>
                <w:sz w:val="28"/>
                <w:szCs w:val="28"/>
              </w:rPr>
              <w:t>211122650668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B07FA2D" w14:textId="77777777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Прибыла</w:t>
            </w:r>
          </w:p>
          <w:p w14:paraId="63D2A35F" w14:textId="7C157DE4" w:rsidR="00624BBB" w:rsidRPr="00A27BC9" w:rsidRDefault="00624BBB" w:rsidP="00624BBB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08.01.2024</w:t>
            </w:r>
          </w:p>
        </w:tc>
      </w:tr>
      <w:tr w:rsidR="00624BBB" w14:paraId="4AF500AB" w14:textId="22D25F30" w:rsidTr="00624BBB">
        <w:tc>
          <w:tcPr>
            <w:tcW w:w="482" w:type="dxa"/>
          </w:tcPr>
          <w:p w14:paraId="3A56E2B4" w14:textId="7BA403DD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3243F852" w14:textId="59770DAD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93" w:type="dxa"/>
          </w:tcPr>
          <w:p w14:paraId="749A2EF6" w14:textId="2CD575B8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</w:t>
            </w: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Олжасович</w:t>
            </w:r>
            <w:proofErr w:type="spellEnd"/>
          </w:p>
        </w:tc>
        <w:tc>
          <w:tcPr>
            <w:tcW w:w="1389" w:type="dxa"/>
          </w:tcPr>
          <w:p w14:paraId="5A089704" w14:textId="71C6A941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169653D7" w14:textId="70B3A402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01B1B5A" w14:textId="297DFB44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210515554025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B9A6896" w14:textId="77777777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BBB" w14:paraId="73B55E81" w14:textId="6DAB2C83" w:rsidTr="00624BBB">
        <w:tc>
          <w:tcPr>
            <w:tcW w:w="482" w:type="dxa"/>
          </w:tcPr>
          <w:p w14:paraId="1A01328E" w14:textId="3AADCBB1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3AFD32ED" w14:textId="0AFD0B0E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года</w:t>
            </w:r>
          </w:p>
        </w:tc>
        <w:tc>
          <w:tcPr>
            <w:tcW w:w="1593" w:type="dxa"/>
          </w:tcPr>
          <w:p w14:paraId="1E977090" w14:textId="2EFB40FD" w:rsidR="00624BBB" w:rsidRPr="00A27BC9" w:rsidRDefault="00624BBB" w:rsidP="00624BBB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Мананбай</w:t>
            </w:r>
            <w:proofErr w:type="spellEnd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 Айзере Алмаз</w:t>
            </w: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ызы</w:t>
            </w:r>
            <w:proofErr w:type="spellEnd"/>
          </w:p>
        </w:tc>
        <w:tc>
          <w:tcPr>
            <w:tcW w:w="1389" w:type="dxa"/>
          </w:tcPr>
          <w:p w14:paraId="32C5FC36" w14:textId="44CEF456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70696A6C" w14:textId="2A01071E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724A407" w14:textId="02544569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211201653544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C89C5AF" w14:textId="5A733995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Прибыла</w:t>
            </w:r>
          </w:p>
          <w:p w14:paraId="5AD79EB1" w14:textId="685881EE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08.01.2024</w:t>
            </w:r>
          </w:p>
        </w:tc>
      </w:tr>
      <w:tr w:rsidR="00624BBB" w14:paraId="0AC759A1" w14:textId="1CEFC4F2" w:rsidTr="00624BBB">
        <w:tc>
          <w:tcPr>
            <w:tcW w:w="482" w:type="dxa"/>
          </w:tcPr>
          <w:p w14:paraId="0978E754" w14:textId="75F781BE" w:rsidR="00624BBB" w:rsidRPr="00A27BC9" w:rsidRDefault="00624BBB" w:rsidP="00624BBB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14:paraId="7E4F2FF8" w14:textId="7934505E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93" w:type="dxa"/>
          </w:tcPr>
          <w:p w14:paraId="3EF02E9C" w14:textId="1CADD414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Мезгов</w:t>
            </w:r>
            <w:proofErr w:type="spellEnd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 Артём Павлович</w:t>
            </w:r>
          </w:p>
        </w:tc>
        <w:tc>
          <w:tcPr>
            <w:tcW w:w="1389" w:type="dxa"/>
          </w:tcPr>
          <w:p w14:paraId="1F38F7B5" w14:textId="515C0E76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678396D8" w14:textId="47FECDAC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E3ED03C" w14:textId="3FD62ED9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210820552136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356326D2" w14:textId="77777777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BBB" w14:paraId="32053712" w14:textId="37D514E4" w:rsidTr="00624BBB">
        <w:tc>
          <w:tcPr>
            <w:tcW w:w="482" w:type="dxa"/>
          </w:tcPr>
          <w:p w14:paraId="399CB3DD" w14:textId="16D00DC8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14:paraId="4BACFF93" w14:textId="08D7BED6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93" w:type="dxa"/>
          </w:tcPr>
          <w:p w14:paraId="46D57F85" w14:textId="4AA32386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Тимирбаева</w:t>
            </w:r>
            <w:proofErr w:type="spellEnd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1389" w:type="dxa"/>
          </w:tcPr>
          <w:p w14:paraId="0789F859" w14:textId="7A1DAAB3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53091871" w14:textId="7FA5B6D8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EFB840A" w14:textId="2F744DDA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220114653828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050C1E7B" w14:textId="77777777" w:rsidR="00624BBB" w:rsidRPr="00A27BC9" w:rsidRDefault="00624BBB" w:rsidP="00624BBB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Прибыла </w:t>
            </w:r>
          </w:p>
          <w:p w14:paraId="048F3710" w14:textId="380E406F" w:rsidR="00624BBB" w:rsidRPr="00A27BC9" w:rsidRDefault="00624BBB" w:rsidP="00624BBB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</w:tr>
      <w:tr w:rsidR="00624BBB" w14:paraId="23ABAC1E" w14:textId="05401830" w:rsidTr="00624BBB">
        <w:tc>
          <w:tcPr>
            <w:tcW w:w="482" w:type="dxa"/>
          </w:tcPr>
          <w:p w14:paraId="2FD39C9F" w14:textId="0BF6AE01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14:paraId="642C5C5F" w14:textId="140A9580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2года</w:t>
            </w:r>
          </w:p>
        </w:tc>
        <w:tc>
          <w:tcPr>
            <w:tcW w:w="1593" w:type="dxa"/>
          </w:tcPr>
          <w:p w14:paraId="14E095D6" w14:textId="272698E2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Хасен Медина </w:t>
            </w:r>
            <w:proofErr w:type="spellStart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Нурханкызы</w:t>
            </w:r>
            <w:proofErr w:type="spellEnd"/>
          </w:p>
        </w:tc>
        <w:tc>
          <w:tcPr>
            <w:tcW w:w="1389" w:type="dxa"/>
          </w:tcPr>
          <w:p w14:paraId="06E0E6BF" w14:textId="5355F463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7D00E31B" w14:textId="5CF10A3C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6158C14" w14:textId="1A5BD0D9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210827652160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06ECA5D5" w14:textId="77777777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BBB" w14:paraId="4AD55B8B" w14:textId="77777777" w:rsidTr="00624BBB">
        <w:tc>
          <w:tcPr>
            <w:tcW w:w="482" w:type="dxa"/>
          </w:tcPr>
          <w:p w14:paraId="3C23C4A2" w14:textId="7625B983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14:paraId="433B5777" w14:textId="12BE2157" w:rsidR="00624BBB" w:rsidRPr="00A27BC9" w:rsidRDefault="00624BBB" w:rsidP="00624BB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2года</w:t>
            </w:r>
          </w:p>
        </w:tc>
        <w:tc>
          <w:tcPr>
            <w:tcW w:w="1593" w:type="dxa"/>
          </w:tcPr>
          <w:p w14:paraId="56973730" w14:textId="533112BC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Алия </w:t>
            </w:r>
            <w:proofErr w:type="spellStart"/>
            <w:r w:rsidR="00A27BC9" w:rsidRPr="00A27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Амангельдиновна</w:t>
            </w:r>
            <w:proofErr w:type="spellEnd"/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14:paraId="022D06CE" w14:textId="7D94AD3A" w:rsidR="00624BBB" w:rsidRPr="00A27BC9" w:rsidRDefault="00A27BC9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24.06.2021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14:paraId="146AC290" w14:textId="032256D1" w:rsidR="00624BBB" w:rsidRPr="00A27BC9" w:rsidRDefault="00624BBB" w:rsidP="00624BBB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EB6CADB" w14:textId="465ABBC9" w:rsidR="00624BBB" w:rsidRPr="00A27BC9" w:rsidRDefault="00A27BC9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210624656417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5911B69" w14:textId="04CB4079" w:rsidR="00624BBB" w:rsidRPr="00A27BC9" w:rsidRDefault="00624BBB" w:rsidP="00624BB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Выбыла 2</w:t>
            </w:r>
            <w:r w:rsidR="0002618B"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03 </w:t>
            </w: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2024г</w:t>
            </w:r>
          </w:p>
        </w:tc>
      </w:tr>
    </w:tbl>
    <w:p w14:paraId="1343947F" w14:textId="77777777" w:rsidR="00377D73" w:rsidRDefault="00377D73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10EEE782" w14:textId="22A47619" w:rsidR="0056605B" w:rsidRPr="00377D73" w:rsidRDefault="0056605B" w:rsidP="00377D73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A85F13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8A21C2">
        <w:rPr>
          <w:rFonts w:ascii="Times New Roman" w:hAnsi="Times New Roman" w:cs="Times New Roman"/>
          <w:sz w:val="28"/>
          <w:szCs w:val="28"/>
        </w:rPr>
        <w:t>подгруппа</w:t>
      </w:r>
      <w:r w:rsidRPr="00A85F13">
        <w:rPr>
          <w:rFonts w:ascii="Times New Roman" w:hAnsi="Times New Roman" w:cs="Times New Roman"/>
          <w:sz w:val="28"/>
          <w:szCs w:val="28"/>
        </w:rPr>
        <w:t xml:space="preserve"> (от 3 лет)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5"/>
        <w:gridCol w:w="1067"/>
        <w:gridCol w:w="1874"/>
        <w:gridCol w:w="1347"/>
        <w:gridCol w:w="1987"/>
        <w:gridCol w:w="1745"/>
        <w:gridCol w:w="1095"/>
      </w:tblGrid>
      <w:tr w:rsidR="008D6415" w:rsidRPr="00F042CD" w14:paraId="3FDEFF57" w14:textId="69BADC05" w:rsidTr="008D6415">
        <w:tc>
          <w:tcPr>
            <w:tcW w:w="482" w:type="dxa"/>
          </w:tcPr>
          <w:p w14:paraId="3834332E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3" w:type="dxa"/>
          </w:tcPr>
          <w:p w14:paraId="459C3417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62" w:type="dxa"/>
          </w:tcPr>
          <w:p w14:paraId="14874208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14:paraId="23FCE10F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3752C01C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CA0CCD5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4097A234" w14:textId="108AD5E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прибыл.</w:t>
            </w:r>
          </w:p>
        </w:tc>
      </w:tr>
      <w:tr w:rsidR="008D6415" w:rsidRPr="00F042CD" w14:paraId="4C6B3A3E" w14:textId="14367E6F" w:rsidTr="008D6415">
        <w:tc>
          <w:tcPr>
            <w:tcW w:w="482" w:type="dxa"/>
          </w:tcPr>
          <w:p w14:paraId="68F67F19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14:paraId="5376E1C2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62" w:type="dxa"/>
          </w:tcPr>
          <w:p w14:paraId="12BFBD1A" w14:textId="2AE66FFC" w:rsidR="008D6415" w:rsidRPr="00C15BA1" w:rsidRDefault="008D6415" w:rsidP="00C15BA1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476" w:type="dxa"/>
          </w:tcPr>
          <w:p w14:paraId="60C637F4" w14:textId="326FADB0" w:rsidR="008D6415" w:rsidRPr="00C15BA1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BA1">
              <w:rPr>
                <w:rFonts w:ascii="Times New Roman" w:hAnsi="Times New Roman" w:cs="Times New Roman"/>
                <w:bCs/>
                <w:sz w:val="28"/>
                <w:szCs w:val="28"/>
              </w:rPr>
              <w:t>25.09.2020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2F5D7D9C" w14:textId="712B48DC" w:rsidR="008D6415" w:rsidRDefault="008D6415" w:rsidP="00B344ED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0A887B7" w14:textId="4CBB9BF4" w:rsidR="008D6415" w:rsidRPr="00C15BA1" w:rsidRDefault="008D6415" w:rsidP="00B344ED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200925654178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099D1E20" w14:textId="77777777" w:rsidR="008D6415" w:rsidRDefault="008D6415" w:rsidP="00B344ED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</w:p>
        </w:tc>
      </w:tr>
      <w:tr w:rsidR="008D6415" w:rsidRPr="00F042CD" w14:paraId="38FA1AD1" w14:textId="6B997522" w:rsidTr="008D6415">
        <w:tc>
          <w:tcPr>
            <w:tcW w:w="482" w:type="dxa"/>
          </w:tcPr>
          <w:p w14:paraId="48A6304B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2A9789EF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62" w:type="dxa"/>
          </w:tcPr>
          <w:p w14:paraId="129363C1" w14:textId="08289CDC" w:rsidR="008D6415" w:rsidRPr="00C15BA1" w:rsidRDefault="008D6415" w:rsidP="00C15BA1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Мырзагали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Нурбакыт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Сагдатулы</w:t>
            </w:r>
            <w:proofErr w:type="spellEnd"/>
          </w:p>
        </w:tc>
        <w:tc>
          <w:tcPr>
            <w:tcW w:w="1476" w:type="dxa"/>
          </w:tcPr>
          <w:p w14:paraId="3B6692FE" w14:textId="782EA24D" w:rsidR="008D6415" w:rsidRDefault="008D6415" w:rsidP="00B344ED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6921F6BC" w14:textId="5620A686" w:rsidR="008D6415" w:rsidRPr="00C15BA1" w:rsidRDefault="008D6415" w:rsidP="00C15BA1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казах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570369AE" w14:textId="734B0812" w:rsidR="008D6415" w:rsidRPr="00C15BA1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BA1">
              <w:rPr>
                <w:rFonts w:ascii="Times New Roman" w:hAnsi="Times New Roman" w:cs="Times New Roman"/>
                <w:bCs/>
                <w:sz w:val="28"/>
                <w:szCs w:val="28"/>
              </w:rPr>
              <w:t>200906501157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792F8C70" w14:textId="77777777" w:rsidR="008D6415" w:rsidRPr="00C15BA1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6415" w:rsidRPr="00F042CD" w14:paraId="28F16237" w14:textId="302BA4E4" w:rsidTr="008D6415">
        <w:tc>
          <w:tcPr>
            <w:tcW w:w="482" w:type="dxa"/>
          </w:tcPr>
          <w:p w14:paraId="6DE39F43" w14:textId="77777777" w:rsidR="008D6415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5061B74A" w14:textId="77777777" w:rsidR="008D6415" w:rsidRPr="00F042CD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62" w:type="dxa"/>
          </w:tcPr>
          <w:p w14:paraId="4FC165BA" w14:textId="4AA864B2" w:rsidR="008D6415" w:rsidRPr="0001310C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310C">
              <w:rPr>
                <w:rFonts w:ascii="Times New Roman" w:hAnsi="Times New Roman" w:cs="Times New Roman"/>
                <w:bCs/>
                <w:sz w:val="28"/>
                <w:szCs w:val="28"/>
              </w:rPr>
              <w:t>Пришельцева</w:t>
            </w:r>
            <w:proofErr w:type="spellEnd"/>
            <w:r w:rsidRPr="00013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1476" w:type="dxa"/>
          </w:tcPr>
          <w:p w14:paraId="4968743A" w14:textId="16EE7F95" w:rsidR="008D6415" w:rsidRDefault="008D6415" w:rsidP="00B344ED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473F9EE0" w14:textId="3467C6E9" w:rsidR="008D6415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EBECDFD" w14:textId="2741CBD2" w:rsidR="008D6415" w:rsidRPr="0001310C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201017653225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5619094" w14:textId="77777777" w:rsidR="008D6415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6415" w:rsidRPr="00F042CD" w14:paraId="50BDCED9" w14:textId="5AF437C2" w:rsidTr="008D6415">
        <w:tc>
          <w:tcPr>
            <w:tcW w:w="482" w:type="dxa"/>
          </w:tcPr>
          <w:p w14:paraId="6AE92795" w14:textId="1CB5320D" w:rsidR="008D6415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14:paraId="0DA0737F" w14:textId="547507C8" w:rsidR="008D6415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62" w:type="dxa"/>
          </w:tcPr>
          <w:p w14:paraId="5F7B860F" w14:textId="100D6093" w:rsidR="008D6415" w:rsidRPr="0001310C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Федосов Александр Александрович</w:t>
            </w:r>
          </w:p>
        </w:tc>
        <w:tc>
          <w:tcPr>
            <w:tcW w:w="1476" w:type="dxa"/>
          </w:tcPr>
          <w:p w14:paraId="20D2CCC3" w14:textId="3CE5DD1E" w:rsidR="008D6415" w:rsidRDefault="008D6415" w:rsidP="00B344ED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52060A1D" w14:textId="7CD173F9" w:rsidR="008D6415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CBED9FE" w14:textId="7626C004" w:rsidR="008D6415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200930553238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660BFDF1" w14:textId="77777777" w:rsidR="008D6415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D682008" w14:textId="77777777" w:rsidR="00377D73" w:rsidRDefault="00377D73" w:rsidP="00B344E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09E0B0D4" w14:textId="6EA197EA" w:rsidR="0056605B" w:rsidRPr="00065B60" w:rsidRDefault="0056605B" w:rsidP="00377D73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A85F13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8A21C2">
        <w:rPr>
          <w:rFonts w:ascii="Times New Roman" w:hAnsi="Times New Roman" w:cs="Times New Roman"/>
          <w:sz w:val="28"/>
          <w:szCs w:val="28"/>
        </w:rPr>
        <w:t>подгруппа</w:t>
      </w:r>
      <w:r w:rsidRPr="00A85F13">
        <w:rPr>
          <w:rFonts w:ascii="Times New Roman" w:hAnsi="Times New Roman" w:cs="Times New Roman"/>
          <w:sz w:val="28"/>
          <w:szCs w:val="28"/>
        </w:rPr>
        <w:t xml:space="preserve"> (от 4 лет)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2"/>
        <w:gridCol w:w="1061"/>
        <w:gridCol w:w="1693"/>
        <w:gridCol w:w="1340"/>
        <w:gridCol w:w="1973"/>
        <w:gridCol w:w="1713"/>
        <w:gridCol w:w="1338"/>
      </w:tblGrid>
      <w:tr w:rsidR="008D6415" w:rsidRPr="00F042CD" w14:paraId="75E341ED" w14:textId="7BEE654B" w:rsidTr="008D6415">
        <w:tc>
          <w:tcPr>
            <w:tcW w:w="493" w:type="dxa"/>
          </w:tcPr>
          <w:p w14:paraId="0BEC7AA1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3" w:type="dxa"/>
          </w:tcPr>
          <w:p w14:paraId="0A291C27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674" w:type="dxa"/>
          </w:tcPr>
          <w:p w14:paraId="6629B758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02" w:type="dxa"/>
          </w:tcPr>
          <w:p w14:paraId="696B8721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5D2BE6DC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8447902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03B0F9FE" w14:textId="1336D8BC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Выбыл прибыл</w:t>
            </w:r>
          </w:p>
        </w:tc>
      </w:tr>
      <w:tr w:rsidR="008D6415" w14:paraId="7F680AFD" w14:textId="37732F9C" w:rsidTr="008D6415">
        <w:tc>
          <w:tcPr>
            <w:tcW w:w="493" w:type="dxa"/>
          </w:tcPr>
          <w:p w14:paraId="2A651936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14:paraId="0384E6B1" w14:textId="77777777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 xml:space="preserve">4 года </w:t>
            </w:r>
          </w:p>
        </w:tc>
        <w:tc>
          <w:tcPr>
            <w:tcW w:w="1674" w:type="dxa"/>
          </w:tcPr>
          <w:p w14:paraId="1C92BF03" w14:textId="0C9950E6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>Кайрат</w:t>
            </w:r>
            <w:proofErr w:type="spellEnd"/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>Айбат</w:t>
            </w:r>
            <w:proofErr w:type="spellEnd"/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>Максатулы</w:t>
            </w:r>
            <w:proofErr w:type="spellEnd"/>
          </w:p>
        </w:tc>
        <w:tc>
          <w:tcPr>
            <w:tcW w:w="1502" w:type="dxa"/>
          </w:tcPr>
          <w:p w14:paraId="44B69E19" w14:textId="6939E400" w:rsidR="008D6415" w:rsidRPr="00A27BC9" w:rsidRDefault="008D6415" w:rsidP="008D6415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>07.09.2019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2CDBEDEA" w14:textId="77777777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0C42F2C4" w14:textId="49A0DEC9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bCs/>
                <w:sz w:val="28"/>
                <w:szCs w:val="28"/>
              </w:rPr>
              <w:t>190807501878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58F63F33" w14:textId="77777777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6415" w14:paraId="70D3F421" w14:textId="79E364F6" w:rsidTr="008D6415">
        <w:tc>
          <w:tcPr>
            <w:tcW w:w="493" w:type="dxa"/>
          </w:tcPr>
          <w:p w14:paraId="344D6DB3" w14:textId="15FAE848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19764964" w14:textId="41305180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674" w:type="dxa"/>
          </w:tcPr>
          <w:p w14:paraId="7B391AAC" w14:textId="77777777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 Алинур</w:t>
            </w:r>
          </w:p>
          <w:p w14:paraId="69EA413D" w14:textId="611B9BE9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Мейербекулы</w:t>
            </w:r>
          </w:p>
        </w:tc>
        <w:tc>
          <w:tcPr>
            <w:tcW w:w="1502" w:type="dxa"/>
          </w:tcPr>
          <w:p w14:paraId="5AD5BF0A" w14:textId="7BD84EE1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550EC277" w14:textId="2B3E1C4C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32473549" w14:textId="580CE0E8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191230500417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3A51E9D" w14:textId="77777777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6415" w14:paraId="59B87F5D" w14:textId="10944095" w:rsidTr="008D6415">
        <w:tc>
          <w:tcPr>
            <w:tcW w:w="493" w:type="dxa"/>
          </w:tcPr>
          <w:p w14:paraId="69C8895C" w14:textId="55ADCF4C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4D4A8808" w14:textId="75B378EF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674" w:type="dxa"/>
          </w:tcPr>
          <w:p w14:paraId="3F516D2E" w14:textId="4F3A90FE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Мананбай Асфендияр</w:t>
            </w:r>
            <w:r w:rsidR="00112714"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Алмазулы.</w:t>
            </w:r>
          </w:p>
        </w:tc>
        <w:tc>
          <w:tcPr>
            <w:tcW w:w="1502" w:type="dxa"/>
          </w:tcPr>
          <w:p w14:paraId="31D6421F" w14:textId="2E61239B" w:rsidR="008D6415" w:rsidRPr="00A27BC9" w:rsidRDefault="00C5274D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30.10.2019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03B372E3" w14:textId="11D3F7EB" w:rsidR="008D6415" w:rsidRPr="00A27BC9" w:rsidRDefault="00C5274D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164B16DB" w14:textId="1F77C115" w:rsidR="008D6415" w:rsidRPr="00A27BC9" w:rsidRDefault="00C5274D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191030503249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27E5BEA" w14:textId="77777777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6415" w14:paraId="4A5DE8DD" w14:textId="6498D3EE" w:rsidTr="008D6415">
        <w:tc>
          <w:tcPr>
            <w:tcW w:w="493" w:type="dxa"/>
          </w:tcPr>
          <w:p w14:paraId="1606702E" w14:textId="07F678D8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14:paraId="100A5CCC" w14:textId="2358FA36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674" w:type="dxa"/>
          </w:tcPr>
          <w:p w14:paraId="7896A78B" w14:textId="7E9241AC" w:rsidR="008D6415" w:rsidRPr="00A27BC9" w:rsidRDefault="00112714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Морозова Злата Сергеевна</w:t>
            </w:r>
          </w:p>
        </w:tc>
        <w:tc>
          <w:tcPr>
            <w:tcW w:w="1502" w:type="dxa"/>
          </w:tcPr>
          <w:p w14:paraId="46A66A7E" w14:textId="4B3533E0" w:rsidR="008D6415" w:rsidRPr="00A27BC9" w:rsidRDefault="00C5274D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79504C4C" w14:textId="0624B0C4" w:rsidR="008D6415" w:rsidRPr="00A27BC9" w:rsidRDefault="00C5274D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188BE85D" w14:textId="4C43120A" w:rsidR="008D6415" w:rsidRPr="00A27BC9" w:rsidRDefault="00957BD8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190106604104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56074CF1" w14:textId="77777777" w:rsidR="008D6415" w:rsidRPr="00A27BC9" w:rsidRDefault="008D6415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6415" w14:paraId="4DA3AC27" w14:textId="711FA093" w:rsidTr="008D6415">
        <w:tc>
          <w:tcPr>
            <w:tcW w:w="493" w:type="dxa"/>
          </w:tcPr>
          <w:p w14:paraId="0FDB19DE" w14:textId="1586AEF8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14:paraId="637C23D3" w14:textId="7C4BDC6F" w:rsidR="008D6415" w:rsidRPr="00A27BC9" w:rsidRDefault="008D6415" w:rsidP="00B344ED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674" w:type="dxa"/>
          </w:tcPr>
          <w:p w14:paraId="2C774F1D" w14:textId="0832A924" w:rsidR="008D6415" w:rsidRPr="00A27BC9" w:rsidRDefault="00112714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Тимирбиев Дамир Арманович</w:t>
            </w:r>
          </w:p>
        </w:tc>
        <w:tc>
          <w:tcPr>
            <w:tcW w:w="1502" w:type="dxa"/>
          </w:tcPr>
          <w:p w14:paraId="7822CFDE" w14:textId="3C8C7CD2" w:rsidR="008D6415" w:rsidRPr="00A27BC9" w:rsidRDefault="00957BD8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18.082019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6A8D6AA9" w14:textId="1BA0ED6B" w:rsidR="008D6415" w:rsidRPr="00A27BC9" w:rsidRDefault="00957BD8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4E41CEB4" w14:textId="15EB867D" w:rsidR="008D6415" w:rsidRPr="00A27BC9" w:rsidRDefault="00957BD8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190818501624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4803DD66" w14:textId="6BCCE908" w:rsidR="008D6415" w:rsidRPr="00A27BC9" w:rsidRDefault="00655537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Прибыл</w:t>
            </w:r>
          </w:p>
          <w:p w14:paraId="65601E3D" w14:textId="517A023C" w:rsidR="00655537" w:rsidRPr="00A27BC9" w:rsidRDefault="00655537" w:rsidP="00B344E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05.02.2024</w:t>
            </w:r>
          </w:p>
        </w:tc>
      </w:tr>
    </w:tbl>
    <w:p w14:paraId="67BA23FE" w14:textId="77777777" w:rsidR="00DF36BD" w:rsidRDefault="00DF36B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4085A912" w14:textId="7CCEED46" w:rsidR="00DF36BD" w:rsidRDefault="00DF36B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подгруппа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482"/>
        <w:gridCol w:w="876"/>
        <w:gridCol w:w="2197"/>
        <w:gridCol w:w="1487"/>
        <w:gridCol w:w="1243"/>
        <w:gridCol w:w="2030"/>
        <w:gridCol w:w="1461"/>
      </w:tblGrid>
      <w:tr w:rsidR="00DF36BD" w:rsidRPr="0050358A" w14:paraId="14A0EAD4" w14:textId="77777777" w:rsidTr="003A2ED6">
        <w:tc>
          <w:tcPr>
            <w:tcW w:w="482" w:type="dxa"/>
          </w:tcPr>
          <w:p w14:paraId="00C57AED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dxa"/>
          </w:tcPr>
          <w:p w14:paraId="330991D1" w14:textId="77777777" w:rsidR="00DF36BD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  <w:p w14:paraId="112BCFDA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2197" w:type="dxa"/>
          </w:tcPr>
          <w:p w14:paraId="58D1A3C4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87" w:type="dxa"/>
          </w:tcPr>
          <w:p w14:paraId="7D8475EC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DACCD7A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4953AD24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A262688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DF36BD" w:rsidRPr="0050358A" w14:paraId="59FD07DA" w14:textId="77777777" w:rsidTr="003A2ED6">
        <w:tc>
          <w:tcPr>
            <w:tcW w:w="482" w:type="dxa"/>
          </w:tcPr>
          <w:p w14:paraId="7C5D7C10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296D62BB" w14:textId="77777777" w:rsidR="00DF36BD" w:rsidRPr="0050358A" w:rsidRDefault="00DF36BD" w:rsidP="003A2ED6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97" w:type="dxa"/>
          </w:tcPr>
          <w:p w14:paraId="64716F95" w14:textId="77777777" w:rsidR="00DF36BD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Бариев Сергей</w:t>
            </w:r>
          </w:p>
          <w:p w14:paraId="6ED28430" w14:textId="77777777" w:rsidR="00DF36BD" w:rsidRPr="00F10C90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Константинович</w:t>
            </w:r>
          </w:p>
        </w:tc>
        <w:tc>
          <w:tcPr>
            <w:tcW w:w="1487" w:type="dxa"/>
          </w:tcPr>
          <w:p w14:paraId="1D261635" w14:textId="77777777" w:rsidR="00DF36BD" w:rsidRPr="0002618B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05.09.2018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92EB0F7" w14:textId="77777777" w:rsidR="00DF36BD" w:rsidRPr="0050358A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6F47D908" w14:textId="77777777" w:rsidR="00DF36BD" w:rsidRPr="0002618B" w:rsidRDefault="00DF36B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180905503845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25DF7ED" w14:textId="77777777" w:rsidR="00DF36BD" w:rsidRPr="0050358A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6BD" w:rsidRPr="0050358A" w14:paraId="1BF82954" w14:textId="77777777" w:rsidTr="003A2ED6">
        <w:tc>
          <w:tcPr>
            <w:tcW w:w="482" w:type="dxa"/>
          </w:tcPr>
          <w:p w14:paraId="5B231E58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76" w:type="dxa"/>
          </w:tcPr>
          <w:p w14:paraId="6D50023D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97" w:type="dxa"/>
          </w:tcPr>
          <w:p w14:paraId="3172CA0F" w14:textId="77777777" w:rsidR="00DF36BD" w:rsidRPr="00F10C90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Бубешева Медина Магжановна</w:t>
            </w:r>
          </w:p>
        </w:tc>
        <w:tc>
          <w:tcPr>
            <w:tcW w:w="1487" w:type="dxa"/>
          </w:tcPr>
          <w:p w14:paraId="1BBE6A82" w14:textId="77777777" w:rsidR="00DF36BD" w:rsidRPr="0050358A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19.102018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308B485" w14:textId="77777777" w:rsidR="00DF36BD" w:rsidRPr="0050358A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30025478" w14:textId="77777777" w:rsidR="00DF36BD" w:rsidRPr="0050358A" w:rsidRDefault="00DF36B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181019601554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46F46B3" w14:textId="77777777" w:rsidR="00DF36BD" w:rsidRPr="0050358A" w:rsidRDefault="00DF36B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A564F5D" w14:textId="77777777" w:rsidR="00DF36BD" w:rsidRDefault="00DF36BD" w:rsidP="00DF36B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6432E620" w14:textId="2A99060C" w:rsidR="00DF36BD" w:rsidRDefault="00DF36BD" w:rsidP="00DF36BD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с государственным языком обучения 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482"/>
        <w:gridCol w:w="876"/>
        <w:gridCol w:w="2197"/>
        <w:gridCol w:w="1487"/>
        <w:gridCol w:w="1243"/>
        <w:gridCol w:w="2030"/>
        <w:gridCol w:w="1461"/>
      </w:tblGrid>
      <w:tr w:rsidR="00DF36BD" w:rsidRPr="0050358A" w14:paraId="13A73E75" w14:textId="77777777" w:rsidTr="003A2ED6">
        <w:tc>
          <w:tcPr>
            <w:tcW w:w="482" w:type="dxa"/>
          </w:tcPr>
          <w:p w14:paraId="0F05A978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dxa"/>
          </w:tcPr>
          <w:p w14:paraId="67432B12" w14:textId="77777777" w:rsidR="00DF36BD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  <w:p w14:paraId="16D84083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2197" w:type="dxa"/>
          </w:tcPr>
          <w:p w14:paraId="012F9572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87" w:type="dxa"/>
          </w:tcPr>
          <w:p w14:paraId="1984DE34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94D35AE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42110973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2A44993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DF36BD" w:rsidRPr="0050358A" w14:paraId="2F1D40C9" w14:textId="77777777" w:rsidTr="003A2ED6">
        <w:tc>
          <w:tcPr>
            <w:tcW w:w="482" w:type="dxa"/>
          </w:tcPr>
          <w:p w14:paraId="1213CEDF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1CF3F59D" w14:textId="7907B3DD" w:rsidR="00DF36BD" w:rsidRPr="0050358A" w:rsidRDefault="00DF36BD" w:rsidP="003A2ED6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97" w:type="dxa"/>
          </w:tcPr>
          <w:p w14:paraId="7D430060" w14:textId="69D5D8B4" w:rsidR="00DF36BD" w:rsidRPr="00DF36BD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Бөрібай Айша Нұрланқызы </w:t>
            </w:r>
          </w:p>
        </w:tc>
        <w:tc>
          <w:tcPr>
            <w:tcW w:w="1487" w:type="dxa"/>
          </w:tcPr>
          <w:p w14:paraId="0E725D16" w14:textId="45979CA9" w:rsidR="00DF36BD" w:rsidRPr="0002618B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22.09.2018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469D25C" w14:textId="1E924AB5" w:rsidR="00DF36BD" w:rsidRPr="00DF36BD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6BD">
              <w:rPr>
                <w:rFonts w:ascii="Times New Roman" w:hAnsi="Times New Roman" w:cs="Times New Roman"/>
                <w:bCs/>
                <w:sz w:val="28"/>
                <w:szCs w:val="28"/>
              </w:rPr>
              <w:t>казашка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7AB7E431" w14:textId="667E8A8C" w:rsidR="00DF36BD" w:rsidRPr="0002618B" w:rsidRDefault="00DF36B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180922600186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BBA24A8" w14:textId="77777777" w:rsidR="00DF36BD" w:rsidRPr="0050358A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6BD" w:rsidRPr="0050358A" w14:paraId="6939B54B" w14:textId="77777777" w:rsidTr="003A2ED6">
        <w:tc>
          <w:tcPr>
            <w:tcW w:w="482" w:type="dxa"/>
          </w:tcPr>
          <w:p w14:paraId="104B2D53" w14:textId="77777777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76" w:type="dxa"/>
          </w:tcPr>
          <w:p w14:paraId="2F167583" w14:textId="1877FB60" w:rsidR="00DF36BD" w:rsidRPr="0050358A" w:rsidRDefault="00DF36B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97" w:type="dxa"/>
          </w:tcPr>
          <w:p w14:paraId="0BA6EA73" w14:textId="77767AB0" w:rsidR="00DF36BD" w:rsidRPr="00F10C90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Бақытжанқызы Раяна</w:t>
            </w:r>
          </w:p>
        </w:tc>
        <w:tc>
          <w:tcPr>
            <w:tcW w:w="1487" w:type="dxa"/>
          </w:tcPr>
          <w:p w14:paraId="1D7CF8AC" w14:textId="4EBC3628" w:rsidR="00DF36BD" w:rsidRPr="0050358A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E5CAF7B" w14:textId="77777777" w:rsidR="00DF36BD" w:rsidRPr="0050358A" w:rsidRDefault="00DF36B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24C4E916" w14:textId="54EE0FF2" w:rsidR="00DF36BD" w:rsidRPr="0050358A" w:rsidRDefault="00DF36B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180621</w:t>
            </w:r>
            <w:r w:rsidR="00C11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602275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12EBDF2" w14:textId="77777777" w:rsidR="00DF36BD" w:rsidRPr="0050358A" w:rsidRDefault="00DF36B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1F2D" w:rsidRPr="0050358A" w14:paraId="77E33E5C" w14:textId="77777777" w:rsidTr="003A2ED6">
        <w:tc>
          <w:tcPr>
            <w:tcW w:w="482" w:type="dxa"/>
          </w:tcPr>
          <w:p w14:paraId="0FD196B5" w14:textId="63DC3998" w:rsidR="00C11F2D" w:rsidRPr="0050358A" w:rsidRDefault="00C11F2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14:paraId="768F495C" w14:textId="75CFAA0A" w:rsidR="00C11F2D" w:rsidRDefault="00C11F2D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197" w:type="dxa"/>
          </w:tcPr>
          <w:p w14:paraId="71FE43AF" w14:textId="4871667C" w:rsidR="00C11F2D" w:rsidRDefault="00C11F2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Мананбай Аяру Алмазқызы</w:t>
            </w:r>
          </w:p>
        </w:tc>
        <w:tc>
          <w:tcPr>
            <w:tcW w:w="1487" w:type="dxa"/>
          </w:tcPr>
          <w:p w14:paraId="427774C1" w14:textId="6D3D3BF7" w:rsidR="00C11F2D" w:rsidRDefault="00C11F2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25.02.2018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BC6E467" w14:textId="1A03071D" w:rsidR="00C11F2D" w:rsidRDefault="00C11F2D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183550E3" w14:textId="04D65105" w:rsidR="00C11F2D" w:rsidRDefault="00C11F2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180225600553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06CC58B" w14:textId="77777777" w:rsidR="00C11F2D" w:rsidRPr="0050358A" w:rsidRDefault="00C11F2D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A590CE2" w14:textId="77777777" w:rsidR="00DF36BD" w:rsidRDefault="00DF36BD" w:rsidP="00C11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14:paraId="557A782E" w14:textId="0B227AB5" w:rsidR="0056605B" w:rsidRPr="00D536D3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Министра просвещения Республики Казахстан от 3 августа 2022 года № 348 (Зарегистрирован в Министерстве юстиции Республики Казахстан 5 ав</w:t>
      </w:r>
      <w:r>
        <w:rPr>
          <w:rFonts w:ascii="Times New Roman" w:eastAsia="Times New Roman" w:hAnsi="Times New Roman" w:cs="Times New Roman"/>
          <w:sz w:val="28"/>
          <w:szCs w:val="28"/>
        </w:rPr>
        <w:t>густа 2022 года № 29031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11F2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11F2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комплектование </w:t>
      </w:r>
      <w:r w:rsidR="00213358">
        <w:rPr>
          <w:rFonts w:ascii="Times New Roman" w:eastAsia="Times New Roman" w:hAnsi="Times New Roman" w:cs="Times New Roman"/>
          <w:sz w:val="28"/>
          <w:szCs w:val="28"/>
        </w:rPr>
        <w:t xml:space="preserve">одной разновозрастной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21335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 возрасту на календарный год.</w:t>
      </w:r>
    </w:p>
    <w:p w14:paraId="566168AE" w14:textId="23A38584" w:rsidR="0056605B" w:rsidRPr="00D536D3" w:rsidRDefault="0021335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624BB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24BB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  <w:r w:rsidR="00624BB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6605B" w:rsidRPr="00D536D3">
        <w:rPr>
          <w:rFonts w:ascii="Times New Roman" w:eastAsia="Times New Roman" w:hAnsi="Times New Roman" w:cs="Times New Roman"/>
          <w:sz w:val="28"/>
          <w:szCs w:val="28"/>
        </w:rPr>
        <w:t>детей:</w:t>
      </w:r>
    </w:p>
    <w:p w14:paraId="17EAB420" w14:textId="3603EBEA" w:rsidR="00213358" w:rsidRPr="00D536D3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3-х лет – </w:t>
      </w:r>
      <w:r w:rsidR="00C11F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F2D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14:paraId="220CE580" w14:textId="55CCF535" w:rsidR="0056605B" w:rsidRPr="00D536D3" w:rsidRDefault="0021335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05B" w:rsidRPr="00D536D3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дети 4-х лет – </w:t>
      </w:r>
      <w:r w:rsidR="00C11F2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6605B" w:rsidRPr="00D536D3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14:paraId="63CD29FA" w14:textId="288473BC" w:rsidR="00213358" w:rsidRDefault="0056605B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F2D">
        <w:rPr>
          <w:rFonts w:ascii="Times New Roman" w:eastAsia="Times New Roman" w:hAnsi="Times New Roman" w:cs="Times New Roman"/>
          <w:sz w:val="28"/>
          <w:szCs w:val="28"/>
        </w:rPr>
        <w:t xml:space="preserve">Подгруппа </w:t>
      </w:r>
      <w:proofErr w:type="spellStart"/>
      <w:r w:rsidR="00213358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213358">
        <w:rPr>
          <w:rFonts w:ascii="Times New Roman" w:eastAsia="Times New Roman" w:hAnsi="Times New Roman" w:cs="Times New Roman"/>
          <w:sz w:val="28"/>
          <w:szCs w:val="28"/>
        </w:rPr>
        <w:t xml:space="preserve"> подготовки- дети 5 лет-1</w:t>
      </w:r>
      <w:r w:rsidR="00213358" w:rsidRPr="00213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358">
        <w:rPr>
          <w:rFonts w:ascii="Times New Roman" w:eastAsia="Times New Roman" w:hAnsi="Times New Roman" w:cs="Times New Roman"/>
          <w:sz w:val="28"/>
          <w:szCs w:val="28"/>
        </w:rPr>
        <w:t>ребенок</w:t>
      </w:r>
    </w:p>
    <w:p w14:paraId="002BF64D" w14:textId="763464BC" w:rsidR="00C11F2D" w:rsidRDefault="00C11F2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 -3 детей</w:t>
      </w:r>
    </w:p>
    <w:p w14:paraId="3A3A5A23" w14:textId="0AFE97EA" w:rsidR="00C11F2D" w:rsidRDefault="00C11F2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 -3 детей</w:t>
      </w:r>
    </w:p>
    <w:p w14:paraId="75CE08DE" w14:textId="77777777" w:rsidR="00C11F2D" w:rsidRPr="00D536D3" w:rsidRDefault="00C11F2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28B6C57" w14:textId="77777777" w:rsidR="00EA57D4" w:rsidRDefault="00EA57D4" w:rsidP="00EA57D4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разновозрастной группы</w:t>
      </w:r>
      <w:r w:rsidRPr="0056605B">
        <w:rPr>
          <w:rFonts w:ascii="Times New Roman" w:hAnsi="Times New Roman" w:cs="Times New Roman"/>
          <w:sz w:val="28"/>
          <w:szCs w:val="28"/>
        </w:rPr>
        <w:t xml:space="preserve"> мини-центра «</w:t>
      </w:r>
      <w:r>
        <w:rPr>
          <w:rFonts w:ascii="Times New Roman" w:hAnsi="Times New Roman" w:cs="Times New Roman"/>
          <w:sz w:val="28"/>
          <w:szCs w:val="28"/>
        </w:rPr>
        <w:t>Лучик</w:t>
      </w:r>
      <w:r w:rsidRPr="0056605B">
        <w:rPr>
          <w:rFonts w:ascii="Times New Roman" w:hAnsi="Times New Roman" w:cs="Times New Roman"/>
          <w:sz w:val="28"/>
          <w:szCs w:val="28"/>
        </w:rPr>
        <w:t xml:space="preserve">» при </w:t>
      </w:r>
    </w:p>
    <w:p w14:paraId="50D04ACA" w14:textId="3340B37D" w:rsidR="0056605B" w:rsidRDefault="00EA57D4" w:rsidP="00EA57D4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56605B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660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56605B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60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605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630939A" w14:textId="77777777" w:rsidR="00364B94" w:rsidRPr="00EA57D4" w:rsidRDefault="00364B94" w:rsidP="00EA57D4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14:paraId="5D6A414E" w14:textId="786304E5" w:rsidR="00BC3B9D" w:rsidRDefault="00C11F2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подгруппа</w:t>
      </w:r>
      <w:r w:rsidR="00364B94">
        <w:rPr>
          <w:rFonts w:ascii="Times New Roman" w:eastAsia="Times New Roman" w:hAnsi="Times New Roman" w:cs="Times New Roman"/>
          <w:sz w:val="28"/>
          <w:szCs w:val="28"/>
        </w:rPr>
        <w:t xml:space="preserve"> (дети от 3х лет)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8"/>
        <w:gridCol w:w="1163"/>
        <w:gridCol w:w="1993"/>
        <w:gridCol w:w="1615"/>
        <w:gridCol w:w="2259"/>
        <w:gridCol w:w="2022"/>
      </w:tblGrid>
      <w:tr w:rsidR="00BC3B9D" w:rsidRPr="00A33A8A" w14:paraId="13AE173B" w14:textId="77777777" w:rsidTr="00256BB1">
        <w:tc>
          <w:tcPr>
            <w:tcW w:w="518" w:type="dxa"/>
          </w:tcPr>
          <w:p w14:paraId="50583795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3" w:type="dxa"/>
          </w:tcPr>
          <w:p w14:paraId="63593EB2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93" w:type="dxa"/>
          </w:tcPr>
          <w:p w14:paraId="71C71E42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615" w:type="dxa"/>
          </w:tcPr>
          <w:p w14:paraId="7EE0C3E2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0FC7A353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14:paraId="78D1621E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</w:tr>
      <w:tr w:rsidR="00BC3B9D" w:rsidRPr="00A33A8A" w14:paraId="0998DFC6" w14:textId="77777777" w:rsidTr="00256BB1">
        <w:tc>
          <w:tcPr>
            <w:tcW w:w="518" w:type="dxa"/>
          </w:tcPr>
          <w:p w14:paraId="18BDEF81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3" w:type="dxa"/>
          </w:tcPr>
          <w:p w14:paraId="4999DCC3" w14:textId="1CBFC09F" w:rsidR="00BC3B9D" w:rsidRPr="00A33A8A" w:rsidRDefault="00EA57D4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B9D" w:rsidRPr="00EA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3B9D" w:rsidRPr="00EA57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93" w:type="dxa"/>
            <w:vAlign w:val="bottom"/>
          </w:tcPr>
          <w:p w14:paraId="2EB707D2" w14:textId="6F8CE749" w:rsidR="00BC3B9D" w:rsidRPr="00EA57D4" w:rsidRDefault="00EA57D4" w:rsidP="009E1A0D">
            <w:pPr>
              <w:spacing w:after="0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Елшібек Нүрсила Сагыдатқызы</w:t>
            </w:r>
          </w:p>
        </w:tc>
        <w:tc>
          <w:tcPr>
            <w:tcW w:w="1615" w:type="dxa"/>
            <w:vAlign w:val="bottom"/>
          </w:tcPr>
          <w:p w14:paraId="3EB3DB1B" w14:textId="2F8F8D25" w:rsidR="00BC3B9D" w:rsidRPr="00EA57D4" w:rsidRDefault="00EA57D4" w:rsidP="00EA57D4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22.11.2021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vAlign w:val="bottom"/>
          </w:tcPr>
          <w:p w14:paraId="14E97028" w14:textId="77777777" w:rsidR="00BC3B9D" w:rsidRPr="00A33A8A" w:rsidRDefault="00BC3B9D" w:rsidP="00EA57D4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14:paraId="5A805DBC" w14:textId="0D960E62" w:rsidR="00BC3B9D" w:rsidRPr="00A33A8A" w:rsidRDefault="00BC3B9D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A5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1122650668</w:t>
            </w:r>
          </w:p>
        </w:tc>
      </w:tr>
      <w:tr w:rsidR="00BC3B9D" w:rsidRPr="00A33A8A" w14:paraId="0F7CED49" w14:textId="77777777" w:rsidTr="00256BB1">
        <w:tc>
          <w:tcPr>
            <w:tcW w:w="518" w:type="dxa"/>
          </w:tcPr>
          <w:p w14:paraId="48CD66AD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0AE8DA16" w14:textId="465C84B6" w:rsidR="00BC3B9D" w:rsidRPr="00A33A8A" w:rsidRDefault="00EA57D4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B9D" w:rsidRPr="00A33A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3" w:type="dxa"/>
          </w:tcPr>
          <w:p w14:paraId="22032C4D" w14:textId="7DB85CC3" w:rsidR="00BC3B9D" w:rsidRPr="00A33A8A" w:rsidRDefault="00EA57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Олжасович</w:t>
            </w:r>
            <w:proofErr w:type="spellEnd"/>
          </w:p>
        </w:tc>
        <w:tc>
          <w:tcPr>
            <w:tcW w:w="1615" w:type="dxa"/>
          </w:tcPr>
          <w:p w14:paraId="6EC74330" w14:textId="4B7FA3DA" w:rsidR="00BC3B9D" w:rsidRPr="00A33A8A" w:rsidRDefault="00EA57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BC3B9D" w:rsidRPr="00A33A8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6D6971A2" w14:textId="217B2676" w:rsidR="00BC3B9D" w:rsidRPr="00A33A8A" w:rsidRDefault="00EA57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14:paraId="013954F5" w14:textId="267EC53D" w:rsidR="00BC3B9D" w:rsidRPr="00A33A8A" w:rsidRDefault="00EA57D4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210515554025</w:t>
            </w:r>
          </w:p>
        </w:tc>
      </w:tr>
      <w:tr w:rsidR="00BC3B9D" w:rsidRPr="00A33A8A" w14:paraId="58EE6D8C" w14:textId="77777777" w:rsidTr="00256BB1">
        <w:tc>
          <w:tcPr>
            <w:tcW w:w="518" w:type="dxa"/>
          </w:tcPr>
          <w:p w14:paraId="46A7B86D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2B5B07B3" w14:textId="76ACF8B5" w:rsidR="00BC3B9D" w:rsidRPr="00A33A8A" w:rsidRDefault="00EA57D4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B9D" w:rsidRPr="00A33A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3" w:type="dxa"/>
          </w:tcPr>
          <w:p w14:paraId="5E4334F1" w14:textId="73147E6B" w:rsidR="00BC3B9D" w:rsidRPr="00A33A8A" w:rsidRDefault="00482E90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Мезгов Егор Павлович</w:t>
            </w:r>
          </w:p>
        </w:tc>
        <w:tc>
          <w:tcPr>
            <w:tcW w:w="1615" w:type="dxa"/>
          </w:tcPr>
          <w:p w14:paraId="5352F65D" w14:textId="2FF2DFDD" w:rsidR="00BC3B9D" w:rsidRPr="00A33A8A" w:rsidRDefault="00482E90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3B9D" w:rsidRPr="00A33A8A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30C22E72" w14:textId="27E15C6E" w:rsidR="00BC3B9D" w:rsidRPr="00A33A8A" w:rsidRDefault="00482E90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14:paraId="247C8B08" w14:textId="7FE6C25D" w:rsidR="00BC3B9D" w:rsidRPr="00A33A8A" w:rsidRDefault="00482E90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210820</w:t>
            </w:r>
            <w:r w:rsidR="00256BB1">
              <w:rPr>
                <w:rFonts w:ascii="Times New Roman" w:hAnsi="Times New Roman" w:cs="Times New Roman"/>
                <w:sz w:val="28"/>
                <w:szCs w:val="28"/>
              </w:rPr>
              <w:t>552136</w:t>
            </w:r>
          </w:p>
        </w:tc>
      </w:tr>
      <w:tr w:rsidR="00BC3B9D" w:rsidRPr="00A33A8A" w14:paraId="0F745D11" w14:textId="77777777" w:rsidTr="00256BB1">
        <w:tc>
          <w:tcPr>
            <w:tcW w:w="518" w:type="dxa"/>
          </w:tcPr>
          <w:p w14:paraId="4DED842D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14:paraId="2BF496E7" w14:textId="5722D9B7" w:rsidR="00BC3B9D" w:rsidRPr="00A33A8A" w:rsidRDefault="00EA57D4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B9D" w:rsidRPr="00A33A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93" w:type="dxa"/>
          </w:tcPr>
          <w:p w14:paraId="614DEC9D" w14:textId="5E7AC93C" w:rsidR="00BC3B9D" w:rsidRPr="00A33A8A" w:rsidRDefault="00256BB1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Медина Нурханқызы</w:t>
            </w:r>
          </w:p>
        </w:tc>
        <w:tc>
          <w:tcPr>
            <w:tcW w:w="1615" w:type="dxa"/>
          </w:tcPr>
          <w:p w14:paraId="057B34EE" w14:textId="0C4C58ED" w:rsidR="00BC3B9D" w:rsidRPr="00A33A8A" w:rsidRDefault="00256BB1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62AA4588" w14:textId="66CCCF4B" w:rsidR="00BC3B9D" w:rsidRPr="00A33A8A" w:rsidRDefault="00BC3B9D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 w:rsidR="00256BB1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14:paraId="393A5FA7" w14:textId="7F4019C5" w:rsidR="00BC3B9D" w:rsidRPr="00A33A8A" w:rsidRDefault="00256BB1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210827652160</w:t>
            </w:r>
          </w:p>
        </w:tc>
      </w:tr>
    </w:tbl>
    <w:p w14:paraId="31C14558" w14:textId="77777777" w:rsidR="00256BB1" w:rsidRDefault="00256BB1" w:rsidP="00BC3B9D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7D44F" w14:textId="52421A20" w:rsidR="00256BB1" w:rsidRPr="00364B94" w:rsidRDefault="00BC3B9D" w:rsidP="00364B94">
      <w:pPr>
        <w:spacing w:after="0" w:line="240" w:lineRule="auto"/>
        <w:ind w:left="1" w:hanging="3"/>
        <w:rPr>
          <w:rFonts w:ascii="Times New Roman" w:hAnsi="Times New Roman" w:cs="Times New Roman"/>
          <w:bCs/>
          <w:sz w:val="28"/>
          <w:szCs w:val="28"/>
        </w:rPr>
      </w:pPr>
      <w:r w:rsidRPr="00364B94">
        <w:rPr>
          <w:rFonts w:ascii="Times New Roman" w:hAnsi="Times New Roman" w:cs="Times New Roman"/>
          <w:bCs/>
          <w:sz w:val="28"/>
          <w:szCs w:val="28"/>
        </w:rPr>
        <w:t>Старшая группа (от 4 лет)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5"/>
        <w:gridCol w:w="1067"/>
        <w:gridCol w:w="1874"/>
        <w:gridCol w:w="1347"/>
        <w:gridCol w:w="1987"/>
        <w:gridCol w:w="1745"/>
        <w:gridCol w:w="1095"/>
      </w:tblGrid>
      <w:tr w:rsidR="00256BB1" w:rsidRPr="00F042CD" w14:paraId="33594EA0" w14:textId="77777777" w:rsidTr="003A2ED6">
        <w:tc>
          <w:tcPr>
            <w:tcW w:w="482" w:type="dxa"/>
          </w:tcPr>
          <w:p w14:paraId="545F85BF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3" w:type="dxa"/>
          </w:tcPr>
          <w:p w14:paraId="6F9AC235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62" w:type="dxa"/>
          </w:tcPr>
          <w:p w14:paraId="1F195295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14:paraId="2981E430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771BD8E8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25D2376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4A261DFD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прибыл.</w:t>
            </w:r>
          </w:p>
        </w:tc>
      </w:tr>
      <w:tr w:rsidR="00256BB1" w14:paraId="68E129CA" w14:textId="77777777" w:rsidTr="003A2ED6">
        <w:tc>
          <w:tcPr>
            <w:tcW w:w="482" w:type="dxa"/>
          </w:tcPr>
          <w:p w14:paraId="042A2732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14:paraId="602E5F30" w14:textId="7DB5E2EC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62" w:type="dxa"/>
          </w:tcPr>
          <w:p w14:paraId="6E068CDA" w14:textId="77777777" w:rsidR="00256BB1" w:rsidRPr="00C15BA1" w:rsidRDefault="00256BB1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476" w:type="dxa"/>
          </w:tcPr>
          <w:p w14:paraId="0C566DED" w14:textId="77777777" w:rsidR="00256BB1" w:rsidRPr="00C15BA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BA1">
              <w:rPr>
                <w:rFonts w:ascii="Times New Roman" w:hAnsi="Times New Roman" w:cs="Times New Roman"/>
                <w:bCs/>
                <w:sz w:val="28"/>
                <w:szCs w:val="28"/>
              </w:rPr>
              <w:t>25.09.2020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6AC3D1C5" w14:textId="77777777" w:rsidR="00256BB1" w:rsidRDefault="00256BB1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5536701" w14:textId="77777777" w:rsidR="00256BB1" w:rsidRPr="00C15BA1" w:rsidRDefault="00256BB1" w:rsidP="003A2ED6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200925654178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BA3758C" w14:textId="77777777" w:rsidR="00256BB1" w:rsidRDefault="00256BB1" w:rsidP="003A2ED6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</w:p>
        </w:tc>
      </w:tr>
      <w:tr w:rsidR="00256BB1" w:rsidRPr="00C15BA1" w14:paraId="37A5AC9F" w14:textId="77777777" w:rsidTr="003A2ED6">
        <w:tc>
          <w:tcPr>
            <w:tcW w:w="482" w:type="dxa"/>
          </w:tcPr>
          <w:p w14:paraId="210D117D" w14:textId="7777777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0D64997E" w14:textId="44896BCE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62" w:type="dxa"/>
          </w:tcPr>
          <w:p w14:paraId="67612946" w14:textId="77777777" w:rsidR="00256BB1" w:rsidRPr="00C15BA1" w:rsidRDefault="00256BB1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Мырзагали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Нурбакыт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Сагдатулы</w:t>
            </w:r>
            <w:proofErr w:type="spellEnd"/>
          </w:p>
        </w:tc>
        <w:tc>
          <w:tcPr>
            <w:tcW w:w="1476" w:type="dxa"/>
          </w:tcPr>
          <w:p w14:paraId="15794C9B" w14:textId="77777777" w:rsidR="00256BB1" w:rsidRDefault="00256BB1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697C988B" w14:textId="77777777" w:rsidR="00256BB1" w:rsidRPr="00C15BA1" w:rsidRDefault="00256BB1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казах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BF4FC36" w14:textId="77777777" w:rsidR="00256BB1" w:rsidRPr="00C15BA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BA1">
              <w:rPr>
                <w:rFonts w:ascii="Times New Roman" w:hAnsi="Times New Roman" w:cs="Times New Roman"/>
                <w:bCs/>
                <w:sz w:val="28"/>
                <w:szCs w:val="28"/>
              </w:rPr>
              <w:t>200906501157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307C9D27" w14:textId="77777777" w:rsidR="00256BB1" w:rsidRPr="00C15BA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6BB1" w14:paraId="3F14B780" w14:textId="77777777" w:rsidTr="003A2ED6">
        <w:tc>
          <w:tcPr>
            <w:tcW w:w="482" w:type="dxa"/>
          </w:tcPr>
          <w:p w14:paraId="69DC263A" w14:textId="77777777" w:rsidR="00256BB1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3DB37070" w14:textId="12562157" w:rsidR="00256BB1" w:rsidRPr="00F042CD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62" w:type="dxa"/>
          </w:tcPr>
          <w:p w14:paraId="27ED4BB6" w14:textId="77777777" w:rsidR="00256BB1" w:rsidRPr="0001310C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310C">
              <w:rPr>
                <w:rFonts w:ascii="Times New Roman" w:hAnsi="Times New Roman" w:cs="Times New Roman"/>
                <w:bCs/>
                <w:sz w:val="28"/>
                <w:szCs w:val="28"/>
              </w:rPr>
              <w:t>Пришельцева</w:t>
            </w:r>
            <w:proofErr w:type="spellEnd"/>
            <w:r w:rsidRPr="00013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1476" w:type="dxa"/>
          </w:tcPr>
          <w:p w14:paraId="557E427C" w14:textId="77777777" w:rsidR="00256BB1" w:rsidRDefault="00256BB1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67C95FD1" w14:textId="77777777" w:rsidR="00256BB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36DCDC9" w14:textId="77777777" w:rsidR="00256BB1" w:rsidRPr="0001310C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201017653225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67C7156" w14:textId="77777777" w:rsidR="00256BB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6BB1" w14:paraId="56EDF5C5" w14:textId="77777777" w:rsidTr="003A2ED6">
        <w:tc>
          <w:tcPr>
            <w:tcW w:w="482" w:type="dxa"/>
          </w:tcPr>
          <w:p w14:paraId="18D07960" w14:textId="77777777" w:rsidR="00256BB1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14:paraId="10CD237B" w14:textId="5FE1EFE5" w:rsidR="00256BB1" w:rsidRDefault="00256BB1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62" w:type="dxa"/>
          </w:tcPr>
          <w:p w14:paraId="28D6E3BA" w14:textId="77777777" w:rsidR="00256BB1" w:rsidRPr="0001310C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Федосов Александр Александрович</w:t>
            </w:r>
          </w:p>
        </w:tc>
        <w:tc>
          <w:tcPr>
            <w:tcW w:w="1476" w:type="dxa"/>
          </w:tcPr>
          <w:p w14:paraId="56EB1955" w14:textId="77777777" w:rsidR="00256BB1" w:rsidRDefault="00256BB1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1437A5A7" w14:textId="77777777" w:rsidR="00256BB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5DAADFE" w14:textId="77777777" w:rsidR="00256BB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200930553238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2151B733" w14:textId="77777777" w:rsidR="00256BB1" w:rsidRDefault="00256BB1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76A0E47" w14:textId="77777777" w:rsidR="00256BB1" w:rsidRPr="00364B94" w:rsidRDefault="00256BB1" w:rsidP="00364B94">
      <w:pPr>
        <w:spacing w:after="0" w:line="240" w:lineRule="auto"/>
        <w:ind w:left="1" w:hanging="3"/>
        <w:rPr>
          <w:rFonts w:ascii="Times New Roman" w:hAnsi="Times New Roman" w:cs="Times New Roman"/>
          <w:bCs/>
          <w:sz w:val="28"/>
          <w:szCs w:val="28"/>
        </w:rPr>
      </w:pPr>
    </w:p>
    <w:p w14:paraId="2B4CD22E" w14:textId="2B33A35A" w:rsidR="00BC3B9D" w:rsidRPr="00364B94" w:rsidRDefault="00256BB1" w:rsidP="00364B94">
      <w:pPr>
        <w:spacing w:after="0" w:line="240" w:lineRule="auto"/>
        <w:ind w:left="1" w:hanging="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4B94">
        <w:rPr>
          <w:rFonts w:ascii="Times New Roman" w:hAnsi="Times New Roman" w:cs="Times New Roman"/>
          <w:bCs/>
          <w:sz w:val="28"/>
          <w:szCs w:val="28"/>
        </w:rPr>
        <w:t>Предшкольная</w:t>
      </w:r>
      <w:proofErr w:type="spellEnd"/>
      <w:r w:rsidRPr="00364B94">
        <w:rPr>
          <w:rFonts w:ascii="Times New Roman" w:hAnsi="Times New Roman" w:cs="Times New Roman"/>
          <w:bCs/>
          <w:sz w:val="28"/>
          <w:szCs w:val="28"/>
        </w:rPr>
        <w:t xml:space="preserve"> подгруппа (5лет</w:t>
      </w:r>
      <w:r w:rsidR="00364B94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6"/>
        <w:gridCol w:w="1163"/>
        <w:gridCol w:w="2014"/>
        <w:gridCol w:w="1606"/>
        <w:gridCol w:w="2255"/>
        <w:gridCol w:w="2016"/>
      </w:tblGrid>
      <w:tr w:rsidR="00256BB1" w:rsidRPr="00A33A8A" w14:paraId="5F5B87CD" w14:textId="77777777" w:rsidTr="009E1A0D">
        <w:tc>
          <w:tcPr>
            <w:tcW w:w="952" w:type="dxa"/>
          </w:tcPr>
          <w:p w14:paraId="3D27F140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5" w:type="dxa"/>
          </w:tcPr>
          <w:p w14:paraId="405EEE9E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803" w:type="dxa"/>
          </w:tcPr>
          <w:p w14:paraId="14F4F4C6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260" w:type="dxa"/>
          </w:tcPr>
          <w:p w14:paraId="145F0D73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D93AD20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656EE1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</w:tr>
      <w:tr w:rsidR="00256BB1" w:rsidRPr="00A33A8A" w14:paraId="2707B30B" w14:textId="77777777" w:rsidTr="009E1A0D">
        <w:tc>
          <w:tcPr>
            <w:tcW w:w="952" w:type="dxa"/>
          </w:tcPr>
          <w:p w14:paraId="5575AA0C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14:paraId="1E0981C0" w14:textId="77777777" w:rsidR="00BC3B9D" w:rsidRPr="00A33A8A" w:rsidRDefault="00BC3B9D" w:rsidP="009E1A0D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 xml:space="preserve">5 года </w:t>
            </w:r>
          </w:p>
        </w:tc>
        <w:tc>
          <w:tcPr>
            <w:tcW w:w="3803" w:type="dxa"/>
          </w:tcPr>
          <w:p w14:paraId="6DC37219" w14:textId="13EA3206" w:rsidR="00BC3B9D" w:rsidRPr="00A33A8A" w:rsidRDefault="00256BB1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 Әлинүр Мейербекұлы</w:t>
            </w:r>
          </w:p>
        </w:tc>
        <w:tc>
          <w:tcPr>
            <w:tcW w:w="3260" w:type="dxa"/>
          </w:tcPr>
          <w:p w14:paraId="7DFD10A1" w14:textId="3B8BF882" w:rsidR="00BC3B9D" w:rsidRPr="00256BB1" w:rsidRDefault="00256BB1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BB1">
              <w:rPr>
                <w:rFonts w:ascii="Times New Roman" w:hAnsi="Times New Roman" w:cs="Times New Roman"/>
                <w:bCs/>
                <w:sz w:val="28"/>
                <w:szCs w:val="28"/>
              </w:rPr>
              <w:t>30.12.2019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073F1E3" w14:textId="77777777" w:rsidR="00BC3B9D" w:rsidRPr="00A33A8A" w:rsidRDefault="00BC3B9D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B1385FB" w14:textId="620643EF" w:rsidR="00BC3B9D" w:rsidRPr="00A33A8A" w:rsidRDefault="00BC3B9D" w:rsidP="009E1A0D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56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91230500417</w:t>
            </w:r>
          </w:p>
        </w:tc>
      </w:tr>
    </w:tbl>
    <w:p w14:paraId="6D6C840F" w14:textId="77777777" w:rsidR="00FD31B8" w:rsidRPr="00D536D3" w:rsidRDefault="00FD31B8" w:rsidP="00BC3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B9659D0" w14:textId="475C62A6" w:rsidR="00934F69" w:rsidRPr="00364B94" w:rsidRDefault="00934F69" w:rsidP="0093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64B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Класс </w:t>
      </w:r>
      <w:proofErr w:type="spellStart"/>
      <w:r w:rsidRPr="00364B94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предшкольной</w:t>
      </w:r>
      <w:proofErr w:type="spellEnd"/>
      <w:r w:rsidRPr="00364B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подготовки с русским языкам обучения</w:t>
      </w:r>
      <w:r w:rsidR="00690736" w:rsidRPr="00364B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(5лет)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1"/>
        <w:gridCol w:w="1054"/>
        <w:gridCol w:w="1971"/>
        <w:gridCol w:w="1330"/>
        <w:gridCol w:w="1960"/>
        <w:gridCol w:w="1722"/>
        <w:gridCol w:w="1082"/>
      </w:tblGrid>
      <w:tr w:rsidR="00690736" w:rsidRPr="00F042CD" w14:paraId="66D8FC67" w14:textId="77777777" w:rsidTr="003A2ED6">
        <w:tc>
          <w:tcPr>
            <w:tcW w:w="482" w:type="dxa"/>
          </w:tcPr>
          <w:p w14:paraId="3C5C1E24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3" w:type="dxa"/>
          </w:tcPr>
          <w:p w14:paraId="34FD2930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62" w:type="dxa"/>
          </w:tcPr>
          <w:p w14:paraId="6F21F5AB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14:paraId="04DA9C28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51A567E6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518FB354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0DF7004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прибыл.</w:t>
            </w:r>
          </w:p>
        </w:tc>
      </w:tr>
      <w:tr w:rsidR="00690736" w14:paraId="481E5D85" w14:textId="77777777" w:rsidTr="003A2ED6">
        <w:tc>
          <w:tcPr>
            <w:tcW w:w="482" w:type="dxa"/>
          </w:tcPr>
          <w:p w14:paraId="2D57E90A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3" w:type="dxa"/>
          </w:tcPr>
          <w:p w14:paraId="2093F482" w14:textId="6A82891B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2062" w:type="dxa"/>
          </w:tcPr>
          <w:p w14:paraId="6717EAD4" w14:textId="229BD18E" w:rsidR="00690736" w:rsidRPr="00C15BA1" w:rsidRDefault="00690736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Бариев Сергей Константинович</w:t>
            </w:r>
          </w:p>
        </w:tc>
        <w:tc>
          <w:tcPr>
            <w:tcW w:w="1476" w:type="dxa"/>
          </w:tcPr>
          <w:p w14:paraId="1B98AB6C" w14:textId="2D2FFB90" w:rsidR="00690736" w:rsidRPr="00C15BA1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05.09.2018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4AF510FF" w14:textId="35E242D6" w:rsidR="00690736" w:rsidRDefault="00690736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699DA68" w14:textId="76ECE3D3" w:rsidR="00690736" w:rsidRPr="00C15BA1" w:rsidRDefault="00690736" w:rsidP="003A2ED6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180905503845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475CA478" w14:textId="77777777" w:rsidR="00690736" w:rsidRDefault="00690736" w:rsidP="003A2ED6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</w:p>
        </w:tc>
      </w:tr>
      <w:tr w:rsidR="00690736" w:rsidRPr="00C15BA1" w14:paraId="574B6B45" w14:textId="77777777" w:rsidTr="003A2ED6">
        <w:tc>
          <w:tcPr>
            <w:tcW w:w="482" w:type="dxa"/>
          </w:tcPr>
          <w:p w14:paraId="4FF68D8F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40A18369" w14:textId="2AD21DFE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2062" w:type="dxa"/>
          </w:tcPr>
          <w:p w14:paraId="0F3B3288" w14:textId="6D5D88EA" w:rsidR="00690736" w:rsidRPr="00C15BA1" w:rsidRDefault="00690736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Бубешева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Магжановна</w:t>
            </w:r>
            <w:proofErr w:type="spellEnd"/>
          </w:p>
        </w:tc>
        <w:tc>
          <w:tcPr>
            <w:tcW w:w="1476" w:type="dxa"/>
          </w:tcPr>
          <w:p w14:paraId="6D0E47A5" w14:textId="6090A315" w:rsidR="00690736" w:rsidRDefault="00690736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57DF86A4" w14:textId="0482650E" w:rsidR="00690736" w:rsidRPr="00C15BA1" w:rsidRDefault="00690736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казашка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53D2B9A" w14:textId="04751FA4" w:rsidR="00690736" w:rsidRPr="00C15BA1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181019601554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06BE8D9D" w14:textId="77777777" w:rsidR="00690736" w:rsidRPr="00C15BA1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736" w14:paraId="1C2332FE" w14:textId="77777777" w:rsidTr="003A2ED6">
        <w:tc>
          <w:tcPr>
            <w:tcW w:w="482" w:type="dxa"/>
          </w:tcPr>
          <w:p w14:paraId="035F087E" w14:textId="77777777" w:rsidR="00690736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6FD575C1" w14:textId="6B1B834F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2062" w:type="dxa"/>
          </w:tcPr>
          <w:p w14:paraId="6B135EDA" w14:textId="706D975C" w:rsidR="00690736" w:rsidRPr="0001310C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Морозова Злата Сергеевна</w:t>
            </w:r>
          </w:p>
        </w:tc>
        <w:tc>
          <w:tcPr>
            <w:tcW w:w="1476" w:type="dxa"/>
          </w:tcPr>
          <w:p w14:paraId="612AC735" w14:textId="5C6D9340" w:rsidR="00690736" w:rsidRDefault="00690736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06.01.2019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41291964" w14:textId="77777777" w:rsidR="00690736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0BFE2B3" w14:textId="6E29395C" w:rsidR="00690736" w:rsidRPr="0001310C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190106604104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3C68D0E8" w14:textId="77777777" w:rsidR="00690736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A8BA19" w14:textId="77777777" w:rsidR="00934F69" w:rsidRPr="00364B94" w:rsidRDefault="00934F69" w:rsidP="0093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63A4CC2" w14:textId="01F390B8" w:rsidR="00690736" w:rsidRPr="00364B94" w:rsidRDefault="00690736" w:rsidP="00690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64B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Класс </w:t>
      </w:r>
      <w:proofErr w:type="spellStart"/>
      <w:r w:rsidRPr="00364B94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предшкольной</w:t>
      </w:r>
      <w:proofErr w:type="spellEnd"/>
      <w:r w:rsidRPr="00364B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подготовки с казахским языкам обучения (5лет)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5"/>
        <w:gridCol w:w="1102"/>
        <w:gridCol w:w="1609"/>
        <w:gridCol w:w="1394"/>
        <w:gridCol w:w="2060"/>
        <w:gridCol w:w="1808"/>
        <w:gridCol w:w="1132"/>
      </w:tblGrid>
      <w:tr w:rsidR="00617E49" w:rsidRPr="00F042CD" w14:paraId="2EFF39D9" w14:textId="77777777" w:rsidTr="003A2ED6">
        <w:tc>
          <w:tcPr>
            <w:tcW w:w="482" w:type="dxa"/>
          </w:tcPr>
          <w:p w14:paraId="059F62C8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3" w:type="dxa"/>
          </w:tcPr>
          <w:p w14:paraId="4E9D3DE4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62" w:type="dxa"/>
          </w:tcPr>
          <w:p w14:paraId="015C2641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76" w:type="dxa"/>
          </w:tcPr>
          <w:p w14:paraId="47343799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3945B3F6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215BF55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42CD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759E6FC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 прибыл.</w:t>
            </w:r>
          </w:p>
        </w:tc>
      </w:tr>
      <w:tr w:rsidR="00617E49" w14:paraId="399A9469" w14:textId="77777777" w:rsidTr="003A2ED6">
        <w:tc>
          <w:tcPr>
            <w:tcW w:w="482" w:type="dxa"/>
          </w:tcPr>
          <w:p w14:paraId="105B0DAE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14:paraId="10288981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2062" w:type="dxa"/>
          </w:tcPr>
          <w:p w14:paraId="7E2FE3AA" w14:textId="6D86D73A" w:rsidR="00690736" w:rsidRPr="00617E49" w:rsidRDefault="00617E49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Қайрат Айбат Мақсатұллы</w:t>
            </w:r>
          </w:p>
        </w:tc>
        <w:tc>
          <w:tcPr>
            <w:tcW w:w="1476" w:type="dxa"/>
          </w:tcPr>
          <w:p w14:paraId="0E3DEDBE" w14:textId="0879DA64" w:rsidR="00690736" w:rsidRPr="00C15BA1" w:rsidRDefault="00617E4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08.07.2019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78D64499" w14:textId="11FC8B4A" w:rsidR="00690736" w:rsidRPr="00617E49" w:rsidRDefault="00617E4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E49">
              <w:rPr>
                <w:rFonts w:ascii="Times New Roman" w:hAnsi="Times New Roman" w:cs="Times New Roman"/>
                <w:bCs/>
                <w:sz w:val="28"/>
                <w:szCs w:val="28"/>
              </w:rPr>
              <w:t>казах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F1292B9" w14:textId="149A6317" w:rsidR="00690736" w:rsidRPr="00C15BA1" w:rsidRDefault="00E331C9" w:rsidP="003A2ED6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190807501878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693A7D7" w14:textId="77777777" w:rsidR="00690736" w:rsidRDefault="00690736" w:rsidP="003A2ED6">
            <w:pPr>
              <w:spacing w:after="0" w:line="240" w:lineRule="auto"/>
              <w:ind w:left="1" w:hanging="3"/>
              <w:rPr>
                <w:bCs/>
                <w:sz w:val="28"/>
                <w:szCs w:val="28"/>
              </w:rPr>
            </w:pPr>
          </w:p>
        </w:tc>
      </w:tr>
      <w:tr w:rsidR="00617E49" w:rsidRPr="00C15BA1" w14:paraId="43854F91" w14:textId="77777777" w:rsidTr="003A2ED6">
        <w:tc>
          <w:tcPr>
            <w:tcW w:w="482" w:type="dxa"/>
          </w:tcPr>
          <w:p w14:paraId="7A3C478C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14:paraId="7591CA08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2062" w:type="dxa"/>
          </w:tcPr>
          <w:p w14:paraId="75007EA1" w14:textId="102C588A" w:rsidR="00690736" w:rsidRPr="00C15BA1" w:rsidRDefault="00E331C9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Тимирбаев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Арманович</w:t>
            </w:r>
            <w:proofErr w:type="spellEnd"/>
          </w:p>
        </w:tc>
        <w:tc>
          <w:tcPr>
            <w:tcW w:w="1476" w:type="dxa"/>
          </w:tcPr>
          <w:p w14:paraId="2F06CBB8" w14:textId="3AFC9F28" w:rsidR="00690736" w:rsidRDefault="00E331C9" w:rsidP="003A2ED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18.08.2019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32C2149B" w14:textId="190A4D74" w:rsidR="00690736" w:rsidRPr="00C15BA1" w:rsidRDefault="00690736" w:rsidP="003A2ED6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</w:t>
            </w:r>
            <w:r w:rsidR="00E331C9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5A9D5214" w14:textId="0DBF4949" w:rsidR="00690736" w:rsidRPr="00C15BA1" w:rsidRDefault="00E331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190818516424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6062A5F3" w14:textId="77777777" w:rsidR="00690736" w:rsidRPr="00C15BA1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E49" w14:paraId="04297234" w14:textId="77777777" w:rsidTr="003A2ED6">
        <w:tc>
          <w:tcPr>
            <w:tcW w:w="482" w:type="dxa"/>
          </w:tcPr>
          <w:p w14:paraId="6C4A43EA" w14:textId="77777777" w:rsidR="00690736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14:paraId="781C6AD4" w14:textId="77777777" w:rsidR="00690736" w:rsidRPr="00F042CD" w:rsidRDefault="00690736" w:rsidP="003A2E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2062" w:type="dxa"/>
          </w:tcPr>
          <w:p w14:paraId="753B4CE9" w14:textId="33882245" w:rsidR="00690736" w:rsidRPr="00E331C9" w:rsidRDefault="00E331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Халадин Сейітхан Дәуренұлы</w:t>
            </w:r>
          </w:p>
        </w:tc>
        <w:tc>
          <w:tcPr>
            <w:tcW w:w="1476" w:type="dxa"/>
          </w:tcPr>
          <w:p w14:paraId="7F027742" w14:textId="7CC21ABE" w:rsidR="00690736" w:rsidRPr="00E331C9" w:rsidRDefault="00E331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15.07.2019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1CA61F7B" w14:textId="7F94AE80" w:rsidR="00690736" w:rsidRDefault="00E331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2C1278F1" w14:textId="5650F568" w:rsidR="00690736" w:rsidRPr="0001310C" w:rsidRDefault="00E331C9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190714500031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BB6856C" w14:textId="77777777" w:rsidR="00690736" w:rsidRDefault="00690736" w:rsidP="003A2ED6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50EF2EE" w14:textId="77777777" w:rsidR="00690736" w:rsidRPr="00934F69" w:rsidRDefault="00690736" w:rsidP="00690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256D611" w14:textId="77777777" w:rsidR="00934F69" w:rsidRDefault="00934F69" w:rsidP="0093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7133632" w14:textId="620058AD" w:rsidR="00FD31B8" w:rsidRPr="00934F69" w:rsidRDefault="00FD31B8" w:rsidP="0093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-сведения о движении контингента обучающихся (воспитанников)</w:t>
      </w:r>
    </w:p>
    <w:p w14:paraId="37131B05" w14:textId="77777777" w:rsidR="00FD31B8" w:rsidRPr="00A85F1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Движение контингента в основном происходит в конце августа в связи с переходом с одной возрастной </w:t>
      </w:r>
      <w:r w:rsidR="00A85F1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группы в другую или переходом в 1 класс из класса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подготовки.  Прием детей дошкольного возраста на свободные места в мини - центр осуществляется на основании приказа Министра образования и науки Республики Казахстан от 19 июня 2020 года № 254 (зарегистрирован в Министерстве юстиции Республики Казахстан 22 июня 2020 года № 20883) «Правила оказания государственных услуг в сфере дошкольного образования» (далее – Правила). Правила  разработаны в соответствии с Республики Казахстан, законами Республики Казахстан "Об образовании", "О статусе педагога",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государственных органах Республики Казахстан", подпунктом 1) статьи 10 Закона Республики Казахстан    от    15     апреля     2013     года     "О     государственных услугах", Кодексом Республики Казахстан "О браке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(супружестве) и семье". Наша организация оказывает государственную услугу в соответствии со Стандартом государственной услуги "Прием документов и зачисление детей в дошкольные организации образования", который отражен в приказе №518 Министра образования и науки Республики Казахстан от 11 октября 2017 года приказу, пользуется программой </w:t>
      </w:r>
      <w:r w:rsidR="00D068B7" w:rsidRPr="00DD4015">
        <w:rPr>
          <w:rFonts w:ascii="Times New Roman" w:hAnsi="Times New Roman" w:cs="Times New Roman"/>
          <w:sz w:val="28"/>
          <w:szCs w:val="28"/>
        </w:rPr>
        <w:t>https://balabaqsha.snation.kz/ru/sko</w:t>
      </w:r>
    </w:p>
    <w:p w14:paraId="73005638" w14:textId="77777777" w:rsidR="00FD31B8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Движение детей дошкольного возраста проходит в течение года, при зачислении детей учитываются свободные места. В дошкольной организации ведутся приказы на зачисление и отчисление воспитанников, алфавитная книга, журнал регистраций направлений и заявлений, журнал регистраций заявлений родителей на отчисление, временное непосещение мини-центра.</w:t>
      </w:r>
    </w:p>
    <w:p w14:paraId="3C46CC64" w14:textId="77777777" w:rsidR="00364B94" w:rsidRPr="00D536D3" w:rsidRDefault="00364B94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3143"/>
        <w:gridCol w:w="3144"/>
      </w:tblGrid>
      <w:tr w:rsidR="00FD31B8" w:rsidRPr="00D536D3" w14:paraId="783942F3" w14:textId="77777777" w:rsidTr="0050358A">
        <w:tc>
          <w:tcPr>
            <w:tcW w:w="3143" w:type="dxa"/>
          </w:tcPr>
          <w:p w14:paraId="6EF8A684" w14:textId="77777777" w:rsidR="00FD31B8" w:rsidRPr="00D536D3" w:rsidRDefault="00FD31B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43" w:type="dxa"/>
          </w:tcPr>
          <w:p w14:paraId="5418FFAD" w14:textId="77777777" w:rsidR="00FD31B8" w:rsidRPr="00D536D3" w:rsidRDefault="00BC140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3144" w:type="dxa"/>
          </w:tcPr>
          <w:p w14:paraId="5E157513" w14:textId="77777777" w:rsidR="00FD31B8" w:rsidRPr="00D536D3" w:rsidRDefault="00BC140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</w:tr>
      <w:tr w:rsidR="00FD31B8" w:rsidRPr="00D536D3" w14:paraId="216A309D" w14:textId="77777777" w:rsidTr="0050358A">
        <w:tc>
          <w:tcPr>
            <w:tcW w:w="3143" w:type="dxa"/>
          </w:tcPr>
          <w:p w14:paraId="47CA5771" w14:textId="299F3AB5" w:rsidR="00FD31B8" w:rsidRPr="00D536D3" w:rsidRDefault="00FD31B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742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742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14:paraId="38896AEF" w14:textId="5F298413" w:rsidR="00FD31B8" w:rsidRPr="00D536D3" w:rsidRDefault="00FD31B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14:paraId="0AD82759" w14:textId="7B943DF8" w:rsidR="00FD31B8" w:rsidRPr="00D536D3" w:rsidRDefault="00FD31B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31B8" w:rsidRPr="00D536D3" w14:paraId="6C3CB253" w14:textId="77777777" w:rsidTr="0050358A">
        <w:tc>
          <w:tcPr>
            <w:tcW w:w="3143" w:type="dxa"/>
          </w:tcPr>
          <w:p w14:paraId="01D7C21E" w14:textId="34B72559" w:rsidR="00FD31B8" w:rsidRPr="00D536D3" w:rsidRDefault="00FD31B8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742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742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4D3EAC86" w14:textId="77777777" w:rsidR="00FD31B8" w:rsidRPr="00D536D3" w:rsidRDefault="00A85F13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</w:tcPr>
          <w:p w14:paraId="786D704A" w14:textId="220A2E05" w:rsidR="00FD31B8" w:rsidRPr="00D536D3" w:rsidRDefault="00857D0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</w:tcPr>
          <w:p w14:paraId="1979AF09" w14:textId="698481BB" w:rsidR="00FD31B8" w:rsidRPr="00D536D3" w:rsidRDefault="00857D0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F13" w:rsidRPr="00D536D3" w14:paraId="418DF7EC" w14:textId="77777777" w:rsidTr="0050358A">
        <w:tc>
          <w:tcPr>
            <w:tcW w:w="3143" w:type="dxa"/>
          </w:tcPr>
          <w:p w14:paraId="6F9213FC" w14:textId="4970BEC4" w:rsidR="00A85F13" w:rsidRPr="00D536D3" w:rsidRDefault="00A85F13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36D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742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742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521591DF" w14:textId="0DF0C9C8" w:rsidR="00A85F13" w:rsidRPr="009767DD" w:rsidRDefault="009767DD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</w:t>
            </w:r>
            <w:r w:rsidR="000742BE">
              <w:rPr>
                <w:rFonts w:ascii="Times New Roman" w:eastAsia="Times New Roman" w:hAnsi="Times New Roman" w:cs="Times New Roman"/>
                <w:sz w:val="24"/>
                <w:szCs w:val="24"/>
              </w:rPr>
              <w:t>01.11.</w:t>
            </w:r>
            <w:r w:rsidRPr="009767DD">
              <w:rPr>
                <w:rFonts w:ascii="Times New Roman" w:eastAsia="Times New Roman" w:hAnsi="Times New Roman" w:cs="Times New Roman"/>
                <w:sz w:val="24"/>
                <w:szCs w:val="24"/>
              </w:rPr>
              <w:t>2024г)</w:t>
            </w:r>
          </w:p>
        </w:tc>
        <w:tc>
          <w:tcPr>
            <w:tcW w:w="3143" w:type="dxa"/>
          </w:tcPr>
          <w:p w14:paraId="208A046F" w14:textId="77777777" w:rsidR="00A85F13" w:rsidRPr="00D536D3" w:rsidRDefault="00BC140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14:paraId="69D8E9CB" w14:textId="77777777" w:rsidR="00A85F13" w:rsidRPr="00D536D3" w:rsidRDefault="00BC1407" w:rsidP="00B3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E6CF724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5C9C8FC" w14:textId="77777777" w:rsidR="00A34029" w:rsidRDefault="00A3402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5521B30" w14:textId="2661175B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-сведения о размещении государственного образовательного заказа в организациях образования</w:t>
      </w:r>
    </w:p>
    <w:p w14:paraId="29E9C4B3" w14:textId="77777777" w:rsidR="00FD31B8" w:rsidRPr="00D536D3" w:rsidRDefault="00FD31B8" w:rsidP="00F01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образовательный  заказ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в мини-центрах не предусмотрен  </w:t>
      </w:r>
    </w:p>
    <w:p w14:paraId="082BCCB7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sz w:val="28"/>
          <w:szCs w:val="28"/>
        </w:rPr>
        <w:t>Требования к сроку воспитания и обучения</w:t>
      </w:r>
    </w:p>
    <w:p w14:paraId="1359391D" w14:textId="77777777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- соблюдение требований при формировании возрастных групп с учетом возраста детей</w:t>
      </w:r>
    </w:p>
    <w:p w14:paraId="60F0BC97" w14:textId="49832ACE" w:rsidR="00FD31B8" w:rsidRPr="009767DD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Требования Типовых правил при формировании возрастных групп строго соблюдаются. КГУ «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Октябрьска средняя</w:t>
      </w:r>
      <w:r w:rsidR="009767DD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» осуществляет прием на обучение в соответствии с Конституцией Республики Казахстан, Законом об образовании, иными нормативными правовыми актами, а также разработанным на их основе уставом организации образования. Зачисление в мини-центр «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» производится на основании приказа руководителя организации образования, а также посредством электронной системы </w:t>
      </w:r>
      <w:r w:rsidR="00F01629" w:rsidRPr="00BC1407">
        <w:rPr>
          <w:rFonts w:ascii="Times New Roman" w:hAnsi="Times New Roman" w:cs="Times New Roman"/>
          <w:sz w:val="28"/>
          <w:szCs w:val="28"/>
        </w:rPr>
        <w:t>https://balabaqsha.snation.kz/ru/sko</w:t>
      </w:r>
    </w:p>
    <w:p w14:paraId="0E7FC965" w14:textId="07F42BC9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году,  согласно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Министра образования и науки Республики Казахстан от 31 октября 2018 года № 604 (Зарегистрирован в Министерстве юстиции Республики Казахстан 1 ноября 2018 года № 17669) возрастная периодизация и возрастные </w:t>
      </w:r>
      <w:r w:rsidR="00045D1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группы (возраст детей – полных лет на начало учебного года) следующие:</w:t>
      </w:r>
    </w:p>
    <w:p w14:paraId="575DE7AE" w14:textId="3EE8769E" w:rsidR="00FD31B8" w:rsidRPr="00D536D3" w:rsidRDefault="00FD31B8" w:rsidP="00B344ED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младший возраст – от 2-х лет (младшая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88DDCB2" w14:textId="22FF908D" w:rsidR="00F01629" w:rsidRPr="00F01629" w:rsidRDefault="00FD31B8" w:rsidP="00F01629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средний возраст– от 3-х лет (средняя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5587461" w14:textId="77777777" w:rsidR="00FD31B8" w:rsidRPr="00045D1C" w:rsidRDefault="00FD31B8" w:rsidP="00B344ED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5D1C">
        <w:rPr>
          <w:rFonts w:ascii="Times New Roman" w:eastAsia="Times New Roman" w:hAnsi="Times New Roman" w:cs="Times New Roman"/>
          <w:sz w:val="28"/>
          <w:szCs w:val="28"/>
        </w:rPr>
        <w:t>предшкольный</w:t>
      </w:r>
      <w:proofErr w:type="spellEnd"/>
      <w:r w:rsidRPr="00045D1C">
        <w:rPr>
          <w:rFonts w:ascii="Times New Roman" w:eastAsia="Times New Roman" w:hAnsi="Times New Roman" w:cs="Times New Roman"/>
          <w:sz w:val="28"/>
          <w:szCs w:val="28"/>
        </w:rPr>
        <w:t xml:space="preserve"> возраст - от 5-ти лет (</w:t>
      </w:r>
      <w:proofErr w:type="spellStart"/>
      <w:r w:rsidRPr="00045D1C">
        <w:rPr>
          <w:rFonts w:ascii="Times New Roman" w:eastAsia="Times New Roman" w:hAnsi="Times New Roman" w:cs="Times New Roman"/>
          <w:sz w:val="28"/>
          <w:szCs w:val="28"/>
        </w:rPr>
        <w:t>предшкольный</w:t>
      </w:r>
      <w:proofErr w:type="spellEnd"/>
      <w:r w:rsidRPr="00045D1C">
        <w:rPr>
          <w:rFonts w:ascii="Times New Roman" w:eastAsia="Times New Roman" w:hAnsi="Times New Roman" w:cs="Times New Roman"/>
          <w:sz w:val="28"/>
          <w:szCs w:val="28"/>
        </w:rPr>
        <w:t xml:space="preserve"> класс).</w:t>
      </w:r>
    </w:p>
    <w:p w14:paraId="2D756D4E" w14:textId="661FDBBE" w:rsidR="00FD31B8" w:rsidRPr="00D536D3" w:rsidRDefault="00FD31B8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возрастные </w:t>
      </w:r>
      <w:r w:rsidR="000B727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группы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14:paraId="0CEF086E" w14:textId="2F81E29A" w:rsidR="000B7276" w:rsidRPr="00D536D3" w:rsidRDefault="00E53456" w:rsidP="00B344ED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B7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младшая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276">
        <w:rPr>
          <w:rFonts w:ascii="Times New Roman" w:eastAsia="Times New Roman" w:hAnsi="Times New Roman" w:cs="Times New Roman"/>
          <w:sz w:val="28"/>
          <w:szCs w:val="28"/>
        </w:rPr>
        <w:t xml:space="preserve">– дети 2-х 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231530" w14:textId="04BE707F" w:rsidR="00FD31B8" w:rsidRPr="000B7276" w:rsidRDefault="00E53456" w:rsidP="00B344E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FD31B8" w:rsidRPr="000B7276">
        <w:rPr>
          <w:rFonts w:ascii="Times New Roman" w:eastAsia="Times New Roman" w:hAnsi="Times New Roman" w:cs="Times New Roman"/>
          <w:sz w:val="28"/>
          <w:szCs w:val="28"/>
        </w:rPr>
        <w:t xml:space="preserve"> – дети 3-х лет;</w:t>
      </w:r>
      <w:r w:rsidR="000B7276" w:rsidRPr="000B7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F0B93D" w14:textId="5EE6182A" w:rsidR="00FD31B8" w:rsidRPr="00D536D3" w:rsidRDefault="00FD31B8" w:rsidP="00B344E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старшая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дети 4-х лет;</w:t>
      </w:r>
    </w:p>
    <w:p w14:paraId="6AFF3B17" w14:textId="77777777" w:rsidR="00FD31B8" w:rsidRPr="00045D1C" w:rsidRDefault="00FD31B8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358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C8ACAB4" w14:textId="7A66F99F" w:rsidR="00045D1C" w:rsidRPr="00D536D3" w:rsidRDefault="00045D1C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возрастные </w:t>
      </w:r>
      <w:r w:rsidR="000B727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группы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14:paraId="538F4437" w14:textId="77777777" w:rsidR="00045D1C" w:rsidRPr="00D536D3" w:rsidRDefault="00045D1C" w:rsidP="00B344E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младшая </w:t>
      </w:r>
      <w:proofErr w:type="spellStart"/>
      <w:r w:rsidR="00E5558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дети 2-х лет;</w:t>
      </w:r>
    </w:p>
    <w:p w14:paraId="3A38D03E" w14:textId="77777777" w:rsidR="00045D1C" w:rsidRPr="00D536D3" w:rsidRDefault="00045D1C" w:rsidP="00B344E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proofErr w:type="spellStart"/>
      <w:r w:rsidR="00E5558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дети 3-х лет;</w:t>
      </w:r>
    </w:p>
    <w:p w14:paraId="3099A155" w14:textId="77777777" w:rsidR="00045D1C" w:rsidRDefault="00045D1C" w:rsidP="00B344E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старшая </w:t>
      </w:r>
      <w:proofErr w:type="spellStart"/>
      <w:r w:rsidR="00E5558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– дети 4-х лет;</w:t>
      </w:r>
    </w:p>
    <w:p w14:paraId="10CF064F" w14:textId="77777777" w:rsidR="00045D1C" w:rsidRPr="00D536D3" w:rsidRDefault="00E55587" w:rsidP="00B344E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E5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276" w:rsidRPr="00045D1C">
        <w:rPr>
          <w:rFonts w:ascii="Times New Roman" w:eastAsia="Times New Roman" w:hAnsi="Times New Roman" w:cs="Times New Roman"/>
          <w:sz w:val="28"/>
          <w:szCs w:val="28"/>
        </w:rPr>
        <w:t xml:space="preserve">- от 5-ти лет </w:t>
      </w:r>
      <w:r w:rsidR="00E5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31C2AA" w14:textId="77777777" w:rsidR="00494ADD" w:rsidRPr="00C65DCD" w:rsidRDefault="00494AD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D05D5EB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b/>
          <w:i/>
          <w:sz w:val="28"/>
          <w:szCs w:val="28"/>
        </w:rPr>
        <w:t>- соблюдение сроков освоения типовой учебной программы ДВО до приема воспитанников в 1 класс</w:t>
      </w:r>
    </w:p>
    <w:p w14:paraId="03EC4A0D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Дошкольная организация организует свою работу последующим периодом: с 1 сентября по 31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мая  -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учебный год, с 1 июня по 31 августа – летний оздоровительный период.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Выпуск  воспитанников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предшкольную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подготовку осуществляется 31 мая. Перевод воспитанников из одной возрастной группы в другую осуществляется с 1 по 31 августа текущего года с учетом достижения воспитанником полных лет в текущем календарном году (в 2022-2023 учебном году,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согласно  приказа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Министра просвещения Республики Казахстан от 3 августа 2022 года № 348).</w:t>
      </w:r>
    </w:p>
    <w:p w14:paraId="1AE1989C" w14:textId="3C62C15B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году,  согласно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Министра образования и науки Республики Казахстан от 31 октября 2018 года № 604 срок освоения типовой учебной программы дошкольного воспитания и обучения – 5 лет.</w:t>
      </w:r>
    </w:p>
    <w:p w14:paraId="5BA861E0" w14:textId="2A6FB05B" w:rsidR="000637D7" w:rsidRDefault="000637D7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согласно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приказа Министра просвещения Республики Казахстан от 3 августа 2022 года № 348 срок освоения содержания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иповой учебной программы  </w:t>
      </w:r>
      <w:r w:rsidR="006804B8">
        <w:rPr>
          <w:rFonts w:ascii="Times New Roman" w:eastAsia="Times New Roman" w:hAnsi="Times New Roman" w:cs="Times New Roman"/>
          <w:sz w:val="28"/>
          <w:szCs w:val="28"/>
        </w:rPr>
        <w:t xml:space="preserve"> 5 лет, но воспитанник может находится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в одной возрастной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группе  только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1 год.</w:t>
      </w:r>
    </w:p>
    <w:p w14:paraId="65BFB9F8" w14:textId="496BF2F8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учебном году, согласно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приказа Министра просвещения Республики Казахстан от 3 августа 2022 года № 348 срок освоения содерж</w:t>
      </w:r>
      <w:r w:rsidR="006804B8">
        <w:rPr>
          <w:rFonts w:ascii="Times New Roman" w:eastAsia="Times New Roman" w:hAnsi="Times New Roman" w:cs="Times New Roman"/>
          <w:sz w:val="28"/>
          <w:szCs w:val="28"/>
        </w:rPr>
        <w:t xml:space="preserve">ания Типовой учебной программы также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5 лет, но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воспитанник  может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находится  в одной возрастной группе  только  1 год.</w:t>
      </w:r>
    </w:p>
    <w:p w14:paraId="5551BCBB" w14:textId="77777777" w:rsidR="000637D7" w:rsidRPr="00D536D3" w:rsidRDefault="000637D7" w:rsidP="00114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С 2022-2023 учебного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года  усвоение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содержания Типовой программы обеспечивается через внедрение обновленного содержания дошкольного воспитания, ориентированного на всестороннее развитие личности воспитанников, реализуется по следующим направлениям:</w:t>
      </w:r>
    </w:p>
    <w:p w14:paraId="3BC2270D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-   физическое развитие;</w:t>
      </w:r>
    </w:p>
    <w:p w14:paraId="226104C0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-   развитие коммуникативных навыков;</w:t>
      </w:r>
    </w:p>
    <w:p w14:paraId="7F000A38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-   развитие познавательных и интеллектуальных навыков;</w:t>
      </w:r>
    </w:p>
    <w:p w14:paraId="3F9509B2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-   развитие творческих навыков, исследовательской деятельности;</w:t>
      </w:r>
    </w:p>
    <w:p w14:paraId="53A1B52C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-   формирование социально-эмоциональных навыков.</w:t>
      </w:r>
    </w:p>
    <w:p w14:paraId="7DB04C12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развитие, развитие у детей коммуникативных, познавательных, интеллектуальных, творческих навыков, исследовательских способностей, формирование социально-эмоциональных навыков осуществляется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посредством интеграции организованных деятельностей, с учетом содержания Типовой учебной программы, в том числе с учетом направления работы дошкольной организации и реализации задач по приобщению детей к национальным ценностям казахского народа, семейным ценностям, патриотическим, культурно-социальным  нормам, формированию правил безопасного поведения.  Реализация принципа интеграции позволяет создать целостную систему развития у детей,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повысить  познавательную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активность, обеспечивая целостное восприятие окружающего мира. </w:t>
      </w:r>
    </w:p>
    <w:p w14:paraId="6F634EBD" w14:textId="57844FB0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В  КГУ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46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 xml:space="preserve">Октябрьская средняя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школа » все сроки освоения типовой учебной программы дошкольного воспитания и обучения до приема воспитанников в 1 класс соблюдаются. Положительным моментом деятельности является стабильный переход </w:t>
      </w:r>
      <w:r w:rsidRPr="00F01629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из класса </w:t>
      </w:r>
      <w:proofErr w:type="spellStart"/>
      <w:proofErr w:type="gramStart"/>
      <w:r w:rsidRPr="00F01629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F01629">
        <w:rPr>
          <w:rFonts w:ascii="Times New Roman" w:eastAsia="Times New Roman" w:hAnsi="Times New Roman" w:cs="Times New Roman"/>
          <w:sz w:val="28"/>
          <w:szCs w:val="28"/>
        </w:rPr>
        <w:t xml:space="preserve">  подготовки</w:t>
      </w:r>
      <w:proofErr w:type="gramEnd"/>
      <w:r w:rsidRPr="002E1A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в 1 класс школы. Продолжительность учебного года для класса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подготовки: </w:t>
      </w:r>
    </w:p>
    <w:p w14:paraId="4FD0A0C5" w14:textId="7E852348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857D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57D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 учебном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14:paraId="11B48601" w14:textId="591518FB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Начало учебного года, продолжительность и каникулярные периоды            202</w:t>
      </w:r>
      <w:r w:rsidR="002917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>-2022</w:t>
      </w:r>
      <w:r w:rsidR="002917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в организациях среднего образования независимо от форм собственности и ведомственной подчиненности утверждены приказом МОН РК от 27 июля  2021 года №  368 «Об определении начала, продолжительности и каникулярных периодов 2021-2022 учебного года в организациях среднего образования»: </w:t>
      </w:r>
    </w:p>
    <w:p w14:paraId="55857F12" w14:textId="23A2246F" w:rsidR="000637D7" w:rsidRPr="00D536D3" w:rsidRDefault="000637D7" w:rsidP="00B344ED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>начало 202</w:t>
      </w:r>
      <w:r w:rsidR="00857D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857D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– 1 сентября 202</w:t>
      </w:r>
      <w:r w:rsidR="00857D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 w14:paraId="7D68C3E8" w14:textId="77777777" w:rsidR="000637D7" w:rsidRPr="00D536D3" w:rsidRDefault="000637D7" w:rsidP="00B344ED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</w:t>
      </w:r>
      <w:proofErr w:type="gramStart"/>
      <w:r w:rsidRPr="00D536D3">
        <w:rPr>
          <w:rFonts w:ascii="Times New Roman" w:eastAsia="Times New Roman" w:hAnsi="Times New Roman" w:cs="Times New Roman"/>
          <w:sz w:val="28"/>
          <w:szCs w:val="28"/>
        </w:rPr>
        <w:t>в  классах</w:t>
      </w:r>
      <w:proofErr w:type="gram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подготовки – 3</w:t>
      </w:r>
      <w:r w:rsidR="00BC14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недели; </w:t>
      </w:r>
    </w:p>
    <w:p w14:paraId="37308A7A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3) каникулярные периоды в течение учебного года:   </w:t>
      </w:r>
    </w:p>
    <w:p w14:paraId="5C3D3313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осенние – 7 дней (с 1 по 7 ноября 2021 года включительно),  </w:t>
      </w:r>
    </w:p>
    <w:p w14:paraId="32DD480E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зимние – 11 дней (с 30 декабря 2021 года по 9 января 2022 года включительно),  </w:t>
      </w:r>
    </w:p>
    <w:p w14:paraId="6E2206FE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весенние – 12 дней (с 19 по 30 марта 2022 года включительно); </w:t>
      </w:r>
    </w:p>
    <w:p w14:paraId="2A732A2C" w14:textId="77777777" w:rsidR="000637D7" w:rsidRPr="00D536D3" w:rsidRDefault="000637D7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D536D3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3A" w:rsidRPr="00D536D3">
        <w:rPr>
          <w:rFonts w:ascii="Times New Roman" w:eastAsia="Times New Roman" w:hAnsi="Times New Roman" w:cs="Times New Roman"/>
          <w:sz w:val="28"/>
          <w:szCs w:val="28"/>
        </w:rPr>
        <w:t>классах дополнительные</w:t>
      </w:r>
      <w:r w:rsidRPr="00D536D3">
        <w:rPr>
          <w:rFonts w:ascii="Times New Roman" w:eastAsia="Times New Roman" w:hAnsi="Times New Roman" w:cs="Times New Roman"/>
          <w:sz w:val="28"/>
          <w:szCs w:val="28"/>
        </w:rPr>
        <w:t xml:space="preserve"> каникулы – 7 дней (с 7 по 13 февраля 2022 года включительно). </w:t>
      </w:r>
    </w:p>
    <w:p w14:paraId="1F25A30B" w14:textId="77777777" w:rsidR="000637D7" w:rsidRDefault="004C447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3A">
        <w:rPr>
          <w:rFonts w:ascii="Times New Roman" w:eastAsia="Times New Roman" w:hAnsi="Times New Roman" w:cs="Times New Roman"/>
          <w:sz w:val="28"/>
          <w:szCs w:val="28"/>
        </w:rPr>
        <w:t>В 2023-2024 учебном году д</w:t>
      </w:r>
      <w:r w:rsidR="002E1A3A" w:rsidRPr="00D536D3">
        <w:rPr>
          <w:rFonts w:ascii="Times New Roman" w:eastAsia="Times New Roman" w:hAnsi="Times New Roman" w:cs="Times New Roman"/>
          <w:sz w:val="28"/>
          <w:szCs w:val="28"/>
        </w:rPr>
        <w:t xml:space="preserve">ошкольная организация организует свою работу последующим периодом: с 1 сентября по 31 </w:t>
      </w:r>
      <w:proofErr w:type="gramStart"/>
      <w:r w:rsidR="002E1A3A" w:rsidRPr="00D536D3">
        <w:rPr>
          <w:rFonts w:ascii="Times New Roman" w:eastAsia="Times New Roman" w:hAnsi="Times New Roman" w:cs="Times New Roman"/>
          <w:sz w:val="28"/>
          <w:szCs w:val="28"/>
        </w:rPr>
        <w:t>мая  -</w:t>
      </w:r>
      <w:proofErr w:type="gramEnd"/>
      <w:r w:rsidR="002E1A3A" w:rsidRPr="00D536D3">
        <w:rPr>
          <w:rFonts w:ascii="Times New Roman" w:eastAsia="Times New Roman" w:hAnsi="Times New Roman" w:cs="Times New Roman"/>
          <w:sz w:val="28"/>
          <w:szCs w:val="28"/>
        </w:rPr>
        <w:t xml:space="preserve">  учебный год, с 1 июня по 31 августа – летний </w:t>
      </w:r>
      <w:r w:rsidR="002E1A3A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оздоровительный период. Выпуск </w:t>
      </w:r>
      <w:r w:rsidR="002E1A3A" w:rsidRPr="00D536D3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воспитанников, прошедших </w:t>
      </w:r>
      <w:proofErr w:type="spellStart"/>
      <w:r w:rsidR="002E1A3A" w:rsidRPr="00D536D3">
        <w:rPr>
          <w:rFonts w:ascii="Times New Roman" w:eastAsia="Times New Roman" w:hAnsi="Times New Roman" w:cs="Times New Roman"/>
          <w:sz w:val="28"/>
          <w:szCs w:val="28"/>
        </w:rPr>
        <w:t>предшкольную</w:t>
      </w:r>
      <w:proofErr w:type="spellEnd"/>
      <w:r w:rsidR="002E1A3A" w:rsidRPr="00D536D3">
        <w:rPr>
          <w:rFonts w:ascii="Times New Roman" w:eastAsia="Times New Roman" w:hAnsi="Times New Roman" w:cs="Times New Roman"/>
          <w:sz w:val="28"/>
          <w:szCs w:val="28"/>
        </w:rPr>
        <w:t xml:space="preserve"> подготовку осуществляется 31 мая</w:t>
      </w:r>
    </w:p>
    <w:p w14:paraId="68D2EE24" w14:textId="7632F3CE" w:rsidR="0029178C" w:rsidRPr="00D536D3" w:rsidRDefault="0029178C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2024-2025 учебном году период освоения учебной программы с 1 сентября по 31мая.</w:t>
      </w:r>
    </w:p>
    <w:p w14:paraId="5773BA5B" w14:textId="7A9D44DB" w:rsidR="00C7679F" w:rsidRDefault="000637D7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79F">
        <w:rPr>
          <w:rFonts w:ascii="Times New Roman" w:eastAsia="Times New Roman" w:hAnsi="Times New Roman" w:cs="Times New Roman"/>
          <w:i/>
          <w:sz w:val="28"/>
          <w:szCs w:val="28"/>
        </w:rPr>
        <w:t>(Прилагается таблица согласно приложению 3 к Методическим рекомендациям</w:t>
      </w:r>
      <w:r w:rsidR="004E5299" w:rsidRPr="00C7679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31A4358" w14:textId="1EFBD4D3" w:rsidR="00C7679F" w:rsidRDefault="005E7518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0"/>
        <w:rPr>
          <w:rStyle w:val="a5"/>
          <w:rFonts w:ascii="Times New Roman" w:eastAsia="Times New Roman" w:hAnsi="Times New Roman" w:cs="Times New Roman"/>
          <w:i/>
          <w:sz w:val="28"/>
          <w:szCs w:val="28"/>
        </w:rPr>
      </w:pPr>
      <w:hyperlink r:id="rId24" w:history="1">
        <w:r w:rsidR="00C7679F" w:rsidRPr="00151827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https://drive.google.com/drive/folders/1JLBK5ZbShnYUFmUapJPjTzmuNtdUiEsx?usp=sharing</w:t>
        </w:r>
      </w:hyperlink>
    </w:p>
    <w:p w14:paraId="6460DD23" w14:textId="77777777" w:rsidR="00364B94" w:rsidRPr="00C7679F" w:rsidRDefault="00364B94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2E30756" w14:textId="77777777" w:rsidR="00364B94" w:rsidRDefault="00364B94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6C01DD08" w14:textId="1FAF4B28" w:rsidR="002E1A3A" w:rsidRPr="00E55587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55587">
        <w:rPr>
          <w:rFonts w:ascii="Times New Roman" w:eastAsia="Times New Roman" w:hAnsi="Times New Roman" w:cs="Times New Roman"/>
          <w:b/>
          <w:sz w:val="28"/>
          <w:szCs w:val="28"/>
        </w:rPr>
        <w:t>1.4 Учебно-методическая работа</w:t>
      </w:r>
    </w:p>
    <w:p w14:paraId="1E89694E" w14:textId="77777777" w:rsidR="002E1A3A" w:rsidRPr="00E55587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E55587">
        <w:rPr>
          <w:rFonts w:ascii="Times New Roman" w:eastAsia="Times New Roman" w:hAnsi="Times New Roman" w:cs="Times New Roman"/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14:paraId="1899A763" w14:textId="77777777" w:rsidR="002E1A3A" w:rsidRPr="00E55587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E55587">
        <w:rPr>
          <w:rFonts w:ascii="Times New Roman" w:eastAsia="Times New Roman" w:hAnsi="Times New Roman" w:cs="Times New Roman"/>
          <w:b/>
          <w:i/>
          <w:sz w:val="28"/>
          <w:szCs w:val="28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14:paraId="59B73078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Соблюдение Типовых правил деятельности дошкольных организаций.</w:t>
      </w:r>
    </w:p>
    <w:p w14:paraId="63CB4B93" w14:textId="52F7C93E" w:rsidR="002E1A3A" w:rsidRPr="008A5260" w:rsidRDefault="009E1A0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 xml:space="preserve">Типовая учебная программа дошкольного воспитания и обучения (далее - Программа) разработана в соответствии с пунктом 6 статьи 4 и пунктом 1 статьи 14 Закона Республики Казахстан «Об образовании», с требованиями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 (зарегистрирован в Реестре государственной регистрации нормативных правовых актов за № 29031) (далее - Стандарт). Дошкольная организация организует свою деятельность с 1 сентября по 31 мая – учебный год (период освоения содержания программы,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 (далее –Программа).</w:t>
      </w:r>
    </w:p>
    <w:p w14:paraId="091F3A65" w14:textId="71C36F09" w:rsidR="002E1A3A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Рабочие учебные планы организованной деятельности полностью соответствуют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  <w:r w:rsidR="00A34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FA1AEF" w14:textId="783278BA" w:rsidR="00A34029" w:rsidRDefault="00A34029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рабочих учебных планов прилагаются.</w:t>
      </w:r>
    </w:p>
    <w:p w14:paraId="1452FF66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>-осуществление образовательной деятельности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</w:t>
      </w:r>
    </w:p>
    <w:p w14:paraId="4F1CA393" w14:textId="1C674636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21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мини-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центре </w:t>
      </w:r>
      <w:r w:rsidR="0029178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29178C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proofErr w:type="spellStart"/>
      <w:r w:rsidR="0029178C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29178C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с: </w:t>
      </w:r>
    </w:p>
    <w:p w14:paraId="18BC2F19" w14:textId="77777777" w:rsidR="002E1A3A" w:rsidRPr="00863BC8" w:rsidRDefault="002E1A3A" w:rsidP="00863BC8">
      <w:pPr>
        <w:pStyle w:val="a3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4"/>
          <w:tab w:val="left" w:pos="9214"/>
        </w:tabs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863BC8">
        <w:rPr>
          <w:rFonts w:ascii="Times New Roman" w:eastAsia="Times New Roman" w:hAnsi="Times New Roman" w:cs="Times New Roman"/>
          <w:sz w:val="28"/>
          <w:szCs w:val="28"/>
        </w:rPr>
        <w:t>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за № 29031) (далее-Стандарт);</w:t>
      </w:r>
      <w:r w:rsidR="0077053C" w:rsidRPr="00863BC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 от 04.10.2023г)</w:t>
      </w:r>
    </w:p>
    <w:p w14:paraId="06678CC1" w14:textId="77777777" w:rsidR="002E1A3A" w:rsidRPr="008A5260" w:rsidRDefault="002E1A3A" w:rsidP="00475E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19"/>
          <w:tab w:val="left" w:pos="9214"/>
        </w:tabs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Приложением 1 к Типовым правилам деятельности организаций образования соответствующего типа и вида, утвержденными приказом Министра образования и науки Республики Казахстан от 30 октября 2018 года № 595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lastRenderedPageBreak/>
        <w:t>(зарегистрирован в Реестре государственной регистрации нормативных правовых актов за №17657) (далее-Типовые правила);</w:t>
      </w:r>
    </w:p>
    <w:p w14:paraId="4D8F8435" w14:textId="77777777" w:rsidR="002E1A3A" w:rsidRPr="008A5260" w:rsidRDefault="002E1A3A" w:rsidP="000742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9214"/>
        </w:tabs>
        <w:spacing w:after="0" w:line="240" w:lineRule="auto"/>
        <w:ind w:leftChars="0" w:left="-2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(с изменениями согласно приказу МП РК от 09.09.2022 г №394) (далее – Типовые учебные планы);</w:t>
      </w:r>
    </w:p>
    <w:p w14:paraId="15CFB2A8" w14:textId="77777777" w:rsidR="002E1A3A" w:rsidRPr="008A5260" w:rsidRDefault="002E1A3A" w:rsidP="000742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9214"/>
        </w:tabs>
        <w:spacing w:after="0" w:line="240" w:lineRule="auto"/>
        <w:ind w:leftChars="0" w:left="-2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(с изменениями согласно приказу МПРК от 14.10.2022г №422) (далее-Типовая учебная программа).</w:t>
      </w:r>
    </w:p>
    <w:p w14:paraId="5C05A2DB" w14:textId="77777777" w:rsidR="002E1A3A" w:rsidRPr="008A5260" w:rsidRDefault="0077053C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Педагогическим коллективом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 xml:space="preserve">  целей</w:t>
      </w:r>
      <w:proofErr w:type="gramEnd"/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 xml:space="preserve"> и задач, ориентированных на достижение ожидаемых результатов:</w:t>
      </w:r>
    </w:p>
    <w:p w14:paraId="5F45A4DE" w14:textId="36786666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right="71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осуществляется целостное развитие и раскрытие потенциала каждого ребенка на основе общечеловеческих и национальных ценностей с учетом его интересов, особенностей и потребностей;</w:t>
      </w:r>
    </w:p>
    <w:p w14:paraId="0DD2B56A" w14:textId="77777777" w:rsidR="002E1A3A" w:rsidRPr="008A5260" w:rsidRDefault="002E1A3A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26"/>
        </w:tabs>
        <w:spacing w:before="1"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 Обеспечивается защита прав, охрана жизни, укрепление здоровья детей;</w:t>
      </w:r>
    </w:p>
    <w:p w14:paraId="67865209" w14:textId="4FC83553" w:rsidR="002E1A3A" w:rsidRPr="008A5260" w:rsidRDefault="0029178C" w:rsidP="002917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 xml:space="preserve">Формируются основы здорового образа жизни, навыки безопасной жизнедеятельности, двигательные, адаптивные, коммуникативные, социально-эмоциональные, когнитивные навыки, гуманное отношение к себе, семье, сверстникам, окружающему миру, </w:t>
      </w:r>
      <w:r w:rsidR="000446C3">
        <w:rPr>
          <w:rFonts w:ascii="Times New Roman" w:eastAsia="Times New Roman" w:hAnsi="Times New Roman" w:cs="Times New Roman"/>
          <w:sz w:val="28"/>
          <w:szCs w:val="28"/>
        </w:rPr>
        <w:t>культура общения воспитанников,</w:t>
      </w:r>
      <w:r w:rsidR="002E1A3A" w:rsidRPr="007705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>гражданственности, патриотизма;</w:t>
      </w:r>
    </w:p>
    <w:p w14:paraId="27061BC2" w14:textId="77777777" w:rsidR="002E1A3A" w:rsidRPr="008A5260" w:rsidRDefault="00863BC8" w:rsidP="00863B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8"/>
        </w:tabs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>Развиваются физические, интеллектуальные, познавательно-речевые, художественно-эстетические, творческие способности воспитанников;</w:t>
      </w:r>
    </w:p>
    <w:p w14:paraId="306397F3" w14:textId="77777777" w:rsidR="002E1A3A" w:rsidRPr="008A5260" w:rsidRDefault="00863BC8" w:rsidP="00863B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26"/>
        </w:tabs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>Воспитывается любовь к Родине, родному языку;</w:t>
      </w:r>
    </w:p>
    <w:p w14:paraId="77C92123" w14:textId="77777777" w:rsidR="002E1A3A" w:rsidRPr="008A5260" w:rsidRDefault="00863BC8" w:rsidP="00863B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>Создаются равные стартовые возможности для физической, психологической, эмоциональной, социальной готовности ребенка к обучению в школе.</w:t>
      </w:r>
    </w:p>
    <w:p w14:paraId="7A093013" w14:textId="26313A4F" w:rsidR="002E1A3A" w:rsidRPr="008A5260" w:rsidRDefault="002E1A3A" w:rsidP="00B344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в мини-центре</w:t>
      </w:r>
      <w:r w:rsidR="0029178C">
        <w:rPr>
          <w:rFonts w:ascii="Times New Roman" w:eastAsia="Times New Roman" w:hAnsi="Times New Roman" w:cs="Times New Roman"/>
          <w:sz w:val="28"/>
          <w:szCs w:val="28"/>
        </w:rPr>
        <w:t xml:space="preserve"> и классах </w:t>
      </w:r>
      <w:proofErr w:type="spellStart"/>
      <w:r w:rsidR="0029178C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29178C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согласно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D864C8D" w14:textId="4996A05F" w:rsidR="002E1A3A" w:rsidRPr="008A5260" w:rsidRDefault="0029178C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E1A3A" w:rsidRPr="008A5260">
        <w:rPr>
          <w:rFonts w:ascii="Times New Roman" w:eastAsia="Times New Roman" w:hAnsi="Times New Roman" w:cs="Times New Roman"/>
          <w:sz w:val="28"/>
          <w:szCs w:val="28"/>
        </w:rPr>
        <w:t>перспективному плану;</w:t>
      </w:r>
    </w:p>
    <w:p w14:paraId="34339C9B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циклограмме;</w:t>
      </w:r>
    </w:p>
    <w:p w14:paraId="3B0BC8EA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мониторингу достижений воспитанников.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32134C2" w14:textId="7310733C" w:rsidR="00FA07C2" w:rsidRPr="00364B94" w:rsidRDefault="002E1A3A" w:rsidP="00364B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Перспективный план составляется один раз в год до начала учебного года воспитателями и педагогами, работающими в мини-центре </w:t>
      </w:r>
      <w:r w:rsidR="0077053C" w:rsidRPr="007705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742BE">
        <w:rPr>
          <w:rFonts w:ascii="Times New Roman" w:hAnsi="Times New Roman" w:cs="Times New Roman"/>
          <w:sz w:val="28"/>
          <w:szCs w:val="28"/>
        </w:rPr>
        <w:t>Лучик</w:t>
      </w:r>
      <w:r w:rsidR="0077053C" w:rsidRPr="007705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учителем казахского языка</w:t>
      </w:r>
      <w:r w:rsidR="0077053C">
        <w:rPr>
          <w:rFonts w:ascii="Times New Roman" w:eastAsia="Times New Roman" w:hAnsi="Times New Roman" w:cs="Times New Roman"/>
          <w:sz w:val="28"/>
          <w:szCs w:val="28"/>
        </w:rPr>
        <w:t>, музыкальным руководителем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 xml:space="preserve"> и инструктором по физическому воспитанию.</w:t>
      </w:r>
      <w:r w:rsidR="0029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Рассматривается и утверждается на педагогическом совете. В перспективном плане определены задачи каждой организованной деятельности на один месяц, предусмотренные Типовой учебной программой.</w:t>
      </w:r>
    </w:p>
    <w:p w14:paraId="3D1947D7" w14:textId="0C069224" w:rsidR="00C7679F" w:rsidRDefault="00C7679F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C767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Ссылка на перспективные планы мни центра и </w:t>
      </w:r>
      <w:proofErr w:type="spellStart"/>
      <w:r w:rsidRPr="00C7679F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предшкольных</w:t>
      </w:r>
      <w:proofErr w:type="spellEnd"/>
      <w:r w:rsidRPr="00C767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A49E27" w14:textId="1597FBB7" w:rsidR="00C7679F" w:rsidRDefault="005E7518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C7679F" w:rsidRPr="0015182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https://drive.google.com/drive/folders/1rVIEC58kqs4WHyxre5I4gU9HoZN7DBMy?usp=drive_link</w:t>
        </w:r>
      </w:hyperlink>
    </w:p>
    <w:p w14:paraId="5EE84D84" w14:textId="77777777" w:rsidR="00C7679F" w:rsidRPr="008A5260" w:rsidRDefault="00C7679F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F72DDEA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 xml:space="preserve">Циклограмма 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 Структура циклограммы выстраивается в соответствии 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режимом дня мини-центра. </w:t>
      </w:r>
    </w:p>
    <w:p w14:paraId="54B85411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Требования к планированию: соблюдения принципа системности к последовательности, обеспечения условий для качественного полноценного развития детей в соответствии с содержанием программы, применения инновационных технологий, формирования предметно-развивающей среды для качественного планирования.  </w:t>
      </w:r>
    </w:p>
    <w:p w14:paraId="3E7DE5E5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основе Рабочего учебного плана составляется расписание организованной деятельности (ранее - организованной учебной деятельности) с учетом соблюдения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режима обучения.</w:t>
      </w:r>
    </w:p>
    <w:p w14:paraId="7EE9543C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Режим дня определен с учетом времени пребывания детей в учреждении.</w:t>
      </w:r>
    </w:p>
    <w:p w14:paraId="58517E07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Всестороннее развитие личности воспитанников реализуется по следующим направлениям:</w:t>
      </w:r>
    </w:p>
    <w:p w14:paraId="495CB2AD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 физическое развитие;</w:t>
      </w:r>
    </w:p>
    <w:p w14:paraId="043F726A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   развитие коммуникативных навыков;</w:t>
      </w:r>
    </w:p>
    <w:p w14:paraId="1114FEA3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   развитие познавательных и интеллектуальных навыков;</w:t>
      </w:r>
    </w:p>
    <w:p w14:paraId="6D797A8B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   развитие творческих навыков, исследовательской деятельности;</w:t>
      </w:r>
    </w:p>
    <w:p w14:paraId="685F23B3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   формирование социально-эмоциональных навыков.</w:t>
      </w:r>
    </w:p>
    <w:p w14:paraId="24E977F3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Формирование вышеперечисленных навыков осуществляется посредством интеграции  организованной деятельности, в игровой форме через различные виды детской деятельности (игровая, двигательная, познавательная, творческая, исследовательская, трудовая), с учетом содержания Типовой учебной программы, в том числе с учетом направления работы дошкольной организации и реализации задач по приобщению детей к национальным ценностям казахского народа, семейным ценностям, патриотическим, культурно-социальным  нормам, формированию правил безопасного поведения.</w:t>
      </w:r>
    </w:p>
    <w:p w14:paraId="2BAB6AAA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   При организации воспитательно-образовательного процесса педагоги ориентируются на следующие принципы:</w:t>
      </w:r>
    </w:p>
    <w:p w14:paraId="6A27B6E0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-обучение через игру;</w:t>
      </w:r>
    </w:p>
    <w:p w14:paraId="109F9548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  <w:t>-развитие детей через интеграцию видов детской деятельности (игровая, двигательная, познавательная, творческая, исследовательская, трудовая, эксперимент, самостоятельная деятельность детей, самообслуживание)</w:t>
      </w:r>
    </w:p>
    <w:p w14:paraId="552E9FD4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Для полноценного развития дошкольников, организованная деятельность проводится не только в групповой комнате, но и в спальне, сидя (лежа) на ковре, на свежем воздухе (в зависимости от погодных условий), в комфортных для детей условиях, как в первой, так и во второй половине дня, с учетом интересов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детей  и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сохранения здоровья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С этой целью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воспитателями разработан комплекс мероприятий, направленных на своевременное обеспечение каждому ребенку адекватных возрасту условий для развития и формирования полноценной личности, сохранения и укрепления здоровья, формирования здорового образа жизни, используемые в режимных моментах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 и организованной деятельности: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динамические паузы, подвижные и спортивные игры, пальчиковая гимнастика, гимнастика для глаз, дыхательная гимнастика, звуковая гимнастика, самомассаж, сказкотерапия, </w:t>
      </w:r>
    </w:p>
    <w:p w14:paraId="78B67C73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Для обеспечения принципов преемственности и непрерывности с учетом обучающих, развивающих и воспитательных задач между дошкольным воспитанием и обучением, начальным образованием, составлена программа с включением основных направлений работы. Данная программа предполагает сотрудничество и деловой контакт педагогов и  воспитателей мини-центра, работу с родителями и педагогами по повышению психолого-педагогических знаний в вопросах готовности к школьному обучению; включение в целостный педагогический процесс разнообразных форм работы по ознакомлению детей со школой и воспитанию положительного отношения к ней; созданию предметно-развивающей среды для обогащения жизненного опыта детей и своевременного ее изменения в соответствии с новым содержанием дидактических задач. </w:t>
      </w:r>
    </w:p>
    <w:p w14:paraId="0BD15253" w14:textId="02139048" w:rsidR="00DD6507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Предметно ­ пространственная развивающая среда мини-центра способствует повышению интереса дошкольников к социуму. Имеются атрибуты к сюжетно-ролевым играм «Магазин», «Больница», «Парикмахерская», «Кафе», </w:t>
      </w:r>
      <w:proofErr w:type="gramStart"/>
      <w:r w:rsidR="00CB4839">
        <w:rPr>
          <w:rFonts w:ascii="Times New Roman" w:eastAsia="Times New Roman" w:hAnsi="Times New Roman" w:cs="Times New Roman"/>
          <w:sz w:val="28"/>
          <w:szCs w:val="28"/>
        </w:rPr>
        <w:t>« Автопарк</w:t>
      </w:r>
      <w:proofErr w:type="gramEnd"/>
      <w:r w:rsidR="00CB4839">
        <w:rPr>
          <w:rFonts w:ascii="Times New Roman" w:eastAsia="Times New Roman" w:hAnsi="Times New Roman" w:cs="Times New Roman"/>
          <w:sz w:val="28"/>
          <w:szCs w:val="28"/>
        </w:rPr>
        <w:t xml:space="preserve">»,  « Мобильная библиотека сказок»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дидактические игры «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Геометрическое лото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14:paraId="784FE815" w14:textId="30C7BCCC" w:rsidR="002E1A3A" w:rsidRPr="008A5260" w:rsidRDefault="002E1A3A" w:rsidP="00CB4839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>Чудо гусеница», лото «Профессии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>Овощи, фрукты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>Домашние и дикие животные»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Посуда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>Одежда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2F7">
        <w:rPr>
          <w:rFonts w:ascii="Times New Roman" w:eastAsia="Times New Roman" w:hAnsi="Times New Roman" w:cs="Times New Roman"/>
          <w:sz w:val="28"/>
          <w:szCs w:val="28"/>
        </w:rPr>
        <w:t xml:space="preserve">, «Мои первые буквы» 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DD6507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507">
        <w:rPr>
          <w:rFonts w:ascii="Times New Roman" w:eastAsia="Times New Roman" w:hAnsi="Times New Roman" w:cs="Times New Roman"/>
          <w:sz w:val="28"/>
          <w:szCs w:val="28"/>
        </w:rPr>
        <w:t>лепбук</w:t>
      </w:r>
      <w:proofErr w:type="spellEnd"/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 «Занимательная математика», </w:t>
      </w:r>
      <w:r w:rsidR="007962F7">
        <w:rPr>
          <w:rFonts w:ascii="Times New Roman" w:eastAsia="Times New Roman" w:hAnsi="Times New Roman" w:cs="Times New Roman"/>
          <w:sz w:val="28"/>
          <w:szCs w:val="28"/>
        </w:rPr>
        <w:t>«Времена года»,</w:t>
      </w:r>
      <w:r w:rsidR="00CB4839">
        <w:rPr>
          <w:rFonts w:ascii="Times New Roman" w:eastAsia="Times New Roman" w:hAnsi="Times New Roman" w:cs="Times New Roman"/>
          <w:sz w:val="28"/>
          <w:szCs w:val="28"/>
        </w:rPr>
        <w:t xml:space="preserve"> « Национальные игры», </w:t>
      </w:r>
      <w:r w:rsidR="00CB4839" w:rsidRPr="008A5260">
        <w:rPr>
          <w:rFonts w:ascii="Times New Roman" w:eastAsia="Times New Roman" w:hAnsi="Times New Roman" w:cs="Times New Roman"/>
          <w:sz w:val="28"/>
          <w:szCs w:val="28"/>
        </w:rPr>
        <w:t>«Чей малыш?», «Кто чем питается?», «Кто где живет?»</w:t>
      </w:r>
      <w:r w:rsidR="00CB48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сборник дидактических игр для развития познавательных процессов, </w:t>
      </w:r>
      <w:proofErr w:type="spellStart"/>
      <w:r w:rsidR="00CB4839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DD6507">
        <w:rPr>
          <w:rFonts w:ascii="Times New Roman" w:eastAsia="Times New Roman" w:hAnsi="Times New Roman" w:cs="Times New Roman"/>
          <w:sz w:val="28"/>
          <w:szCs w:val="28"/>
        </w:rPr>
        <w:t>зиборт</w:t>
      </w:r>
      <w:proofErr w:type="spellEnd"/>
      <w:r w:rsidR="00DD6507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мелкой </w:t>
      </w:r>
      <w:proofErr w:type="gramStart"/>
      <w:r w:rsidR="00DD6507">
        <w:rPr>
          <w:rFonts w:ascii="Times New Roman" w:eastAsia="Times New Roman" w:hAnsi="Times New Roman" w:cs="Times New Roman"/>
          <w:sz w:val="28"/>
          <w:szCs w:val="28"/>
        </w:rPr>
        <w:t>моторики,</w:t>
      </w:r>
      <w:r w:rsidR="00796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839">
        <w:rPr>
          <w:rFonts w:ascii="Times New Roman" w:eastAsia="Times New Roman" w:hAnsi="Times New Roman" w:cs="Times New Roman"/>
          <w:sz w:val="28"/>
          <w:szCs w:val="28"/>
        </w:rPr>
        <w:t xml:space="preserve"> шнуровки</w:t>
      </w:r>
      <w:proofErr w:type="gramEnd"/>
      <w:r w:rsidR="00CB4839">
        <w:rPr>
          <w:rFonts w:ascii="Times New Roman" w:eastAsia="Times New Roman" w:hAnsi="Times New Roman" w:cs="Times New Roman"/>
          <w:sz w:val="28"/>
          <w:szCs w:val="28"/>
        </w:rPr>
        <w:t xml:space="preserve"> разного вида для развития мелкой моторики, </w:t>
      </w:r>
      <w:r w:rsidR="000446C3">
        <w:rPr>
          <w:rFonts w:ascii="Times New Roman" w:eastAsia="Times New Roman" w:hAnsi="Times New Roman" w:cs="Times New Roman"/>
          <w:sz w:val="28"/>
          <w:szCs w:val="28"/>
        </w:rPr>
        <w:t xml:space="preserve">мозаики, серия картин «Времена года», «Дикие животные» и </w:t>
      </w:r>
      <w:proofErr w:type="spellStart"/>
      <w:r w:rsidR="000446C3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</w:p>
    <w:p w14:paraId="2C8754BB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Успешность достижения целевых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ориентиров  напрямую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зависит от создания положительного эмоционального микроклимата не только в группе</w:t>
      </w:r>
      <w:r w:rsidR="007962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но и в семье. Организация полноценного взаимодействия с родителями, вовлечение семьи в единое образовательное пространство -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является  обязательным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условием для педагогов. Родители являются не наблюдателями, а участниками воспитательно-образовательного процесса. </w:t>
      </w:r>
    </w:p>
    <w:p w14:paraId="5ECA6160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 В работе с родителями использованы новые форматы проведения родительских собраний, нетрадиционные формы общения, направленные на установление контактов с родителями, привлечение их внимания к педагогическому процессу, где родители должны лучше знать своего ребенка, видеть его в другой, новой для себя обстановке, взаимодействовать с педагогами и другими родителями. Обеспечено проведение индивидуальных и групповых консультаций, просмотр видеозаписей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организованной деятельности и режимных моментов с последующим обсуждением. </w:t>
      </w:r>
    </w:p>
    <w:p w14:paraId="150678BE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Организация работы с родителями основана на принципах открытости, сотрудничестве, полном взаимодоверии и отсутствии формализма.</w:t>
      </w:r>
    </w:p>
    <w:p w14:paraId="3452D4D6" w14:textId="3CBAC09D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х мини-центра воспитатели используют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разнообразные  формы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работы: организуют выставки детских работ, спортивные праздники и мероприятия,  конкурсы, театрализованные представления. Используется проектная деятельность.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Педагогами  проведены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которые направлены на формирование нового патриотического сознания, в рамках которых звучали стихи и песни о Казахстане,  о нравственности и познании самого себя. </w:t>
      </w:r>
    </w:p>
    <w:p w14:paraId="68BBD7FA" w14:textId="77777777" w:rsidR="002E1A3A" w:rsidRPr="008A5260" w:rsidRDefault="002E1A3A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0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На сайте школы - фейсбуке имеется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информация  мини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>-центра с демонстрацией проведенных мероприятий, освещением воспитательно-образовательного процесса.</w:t>
      </w:r>
    </w:p>
    <w:p w14:paraId="0959818B" w14:textId="77777777" w:rsidR="002E1A3A" w:rsidRPr="009A1E91" w:rsidRDefault="002E1A3A" w:rsidP="00B34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4C5ED91C" w14:textId="77777777" w:rsidR="002E1A3A" w:rsidRPr="00F01629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F01629">
        <w:rPr>
          <w:rFonts w:ascii="Times New Roman" w:eastAsia="Times New Roman" w:hAnsi="Times New Roman" w:cs="Times New Roman"/>
          <w:b/>
          <w:sz w:val="28"/>
          <w:szCs w:val="28"/>
        </w:rPr>
        <w:t>Критерии к максимальному объему учебной нагрузки воспитанников:</w:t>
      </w:r>
    </w:p>
    <w:p w14:paraId="6DBBDA6A" w14:textId="77777777" w:rsidR="002E1A3A" w:rsidRPr="00F01629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F01629">
        <w:rPr>
          <w:rFonts w:ascii="Times New Roman" w:eastAsia="Times New Roman" w:hAnsi="Times New Roman" w:cs="Times New Roman"/>
          <w:b/>
          <w:i/>
          <w:sz w:val="28"/>
          <w:szCs w:val="28"/>
        </w:rPr>
        <w:t>-соответствие и соблюдение требований к максимальному объему учебной нагрузки воспитанников</w:t>
      </w:r>
    </w:p>
    <w:p w14:paraId="5AB70D24" w14:textId="77777777" w:rsidR="002E1A3A" w:rsidRPr="002E7333" w:rsidRDefault="002E1A3A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C16CE42" w14:textId="731F6655" w:rsidR="003D73C5" w:rsidRPr="008A5260" w:rsidRDefault="000446C3" w:rsidP="00E67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29">
        <w:rPr>
          <w:rFonts w:ascii="Times New Roman" w:eastAsia="Times New Roman" w:hAnsi="Times New Roman" w:cs="Times New Roman"/>
          <w:sz w:val="28"/>
          <w:szCs w:val="28"/>
        </w:rPr>
        <w:t xml:space="preserve"> В КГУ «</w:t>
      </w:r>
      <w:r w:rsidR="000742BE">
        <w:rPr>
          <w:rFonts w:ascii="Times New Roman" w:eastAsia="Times New Roman" w:hAnsi="Times New Roman" w:cs="Times New Roman"/>
          <w:sz w:val="28"/>
          <w:szCs w:val="28"/>
        </w:rPr>
        <w:t xml:space="preserve">Октябрьска </w:t>
      </w:r>
      <w:proofErr w:type="gramStart"/>
      <w:r w:rsidR="000742BE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Pr="00F01629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proofErr w:type="gramEnd"/>
      <w:r w:rsidRPr="00F01629">
        <w:rPr>
          <w:rFonts w:ascii="Times New Roman" w:eastAsia="Times New Roman" w:hAnsi="Times New Roman" w:cs="Times New Roman"/>
          <w:sz w:val="28"/>
          <w:szCs w:val="28"/>
        </w:rPr>
        <w:t>» 202</w:t>
      </w:r>
      <w:r w:rsidR="002B3D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162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B3D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1629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действовал мини-центр   и класс </w:t>
      </w:r>
      <w:proofErr w:type="spellStart"/>
      <w:r w:rsidRPr="00F01629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F01629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</w:t>
      </w:r>
      <w:r w:rsidR="003D73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3DC4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spellStart"/>
      <w:r w:rsidR="002B3DC4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2B3DC4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</w:t>
      </w:r>
      <w:r w:rsidRPr="00F016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73C5" w:rsidRPr="008A5260">
        <w:rPr>
          <w:rFonts w:ascii="Times New Roman" w:eastAsia="Times New Roman" w:hAnsi="Times New Roman" w:cs="Times New Roman"/>
          <w:sz w:val="28"/>
          <w:szCs w:val="28"/>
        </w:rPr>
        <w:t xml:space="preserve">Объем недельной учебной нагрузки воспитанников и продолжительность организованной учебной деятельности отражены </w:t>
      </w:r>
      <w:r w:rsidR="00E674A3">
        <w:rPr>
          <w:rFonts w:ascii="Times New Roman" w:eastAsia="Times New Roman" w:hAnsi="Times New Roman" w:cs="Times New Roman"/>
          <w:sz w:val="28"/>
          <w:szCs w:val="28"/>
        </w:rPr>
        <w:t>в распределении организованной деятельности</w:t>
      </w:r>
      <w:r w:rsidR="003D73C5" w:rsidRPr="008A5260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соответствуют санитарно-гигиеническим нормам и правилам. Установлены рамки учебной нагрузки для каждого возрастного периода согласно ТУП, в соответствии которого составлен РУП и сетка занятий.  В ходе проверки было выявлено, что требования к максимальному объему учебной </w:t>
      </w:r>
      <w:proofErr w:type="gramStart"/>
      <w:r w:rsidR="003D73C5" w:rsidRPr="008A5260">
        <w:rPr>
          <w:rFonts w:ascii="Times New Roman" w:eastAsia="Times New Roman" w:hAnsi="Times New Roman" w:cs="Times New Roman"/>
          <w:sz w:val="28"/>
          <w:szCs w:val="28"/>
        </w:rPr>
        <w:t>нагрузки  воспитанников</w:t>
      </w:r>
      <w:proofErr w:type="gramEnd"/>
      <w:r w:rsidR="003D73C5" w:rsidRPr="008A526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соответствуют рабочим учебным планам и организованной деятельности и  полностью соблюдаются  требования государственного общеобязательного стандарта дошкольного воспитания и обучения и типовому учебному плану дошкольного воспитания и обучения.</w:t>
      </w:r>
      <w:r w:rsidR="003D73C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3D73C5" w:rsidRPr="008A5260">
        <w:rPr>
          <w:rFonts w:ascii="Times New Roman" w:eastAsia="Times New Roman" w:hAnsi="Times New Roman" w:cs="Times New Roman"/>
          <w:sz w:val="28"/>
          <w:szCs w:val="28"/>
        </w:rPr>
        <w:t xml:space="preserve">иповому и учебному планам. </w:t>
      </w:r>
    </w:p>
    <w:p w14:paraId="4DB2B5C4" w14:textId="57D3E8C0" w:rsidR="00AA2132" w:rsidRPr="008A5260" w:rsidRDefault="00AA2132" w:rsidP="003D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Рабочий учебный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мини-центра </w:t>
      </w:r>
      <w:r w:rsidRPr="00AA21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2F62">
        <w:rPr>
          <w:rFonts w:ascii="Times New Roman" w:hAnsi="Times New Roman" w:cs="Times New Roman"/>
          <w:sz w:val="28"/>
          <w:szCs w:val="28"/>
        </w:rPr>
        <w:t>Лучик</w:t>
      </w:r>
      <w:r w:rsidRPr="00AA21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на 2022-2023 учебный год разработан на основе Государственного общеобязательного стандарта дошкольного воспитания и обучения (Приказ Министра образования и науки Республики Казахстан от 3 августа  2022 года № 348 «О внесении изменений и дополнений в приказ Министра образования и науки Республики Казахстан от 30 октября 2018 года № 595 «Об утверждении государственных общеобязательных стандартов образования всех уровней образования») (далее - Стандарт)</w:t>
      </w:r>
    </w:p>
    <w:p w14:paraId="7C1FC2F7" w14:textId="77777777" w:rsidR="00364B94" w:rsidRDefault="00AA2132" w:rsidP="00364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Возрастные группы формируются в дошкольной организации к началу учебного года с учетом возраста детей, достигших полных лет на календарный год: младшая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– дети 2-х лет; средняя </w:t>
      </w:r>
      <w:r w:rsidR="00662F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одгруппа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– дети 3-х лет; старшая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– дети 4-х лет.</w:t>
      </w:r>
    </w:p>
    <w:p w14:paraId="3F92DD50" w14:textId="7D9299B5" w:rsidR="00E674A3" w:rsidRPr="009A1E91" w:rsidRDefault="00E674A3" w:rsidP="00364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9A1E9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Прилагаются рабочие учебные планы и организованная деятельность, перспективный план организованной деятельности, циклограмма воспитательно-образовательного процесса за оцениваемый период.</w:t>
      </w:r>
    </w:p>
    <w:p w14:paraId="004118B6" w14:textId="77777777" w:rsidR="00E674A3" w:rsidRDefault="00E674A3" w:rsidP="00E67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6E669" w14:textId="5048B2DE" w:rsidR="00E674A3" w:rsidRDefault="00E674A3" w:rsidP="00E67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учебный план мини-центра на 2022-2023 уч. год</w:t>
      </w:r>
    </w:p>
    <w:p w14:paraId="3DEF0A6F" w14:textId="6F9C98B9" w:rsidR="003618AD" w:rsidRDefault="005E7518" w:rsidP="00361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E674A3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https://drive.google.com/file/d/1Z4M5CD441HsFqZPohcl48qqoYptF_qAD/view?usp=sharing</w:t>
        </w:r>
      </w:hyperlink>
    </w:p>
    <w:p w14:paraId="14EF9A6F" w14:textId="5EA05F15" w:rsidR="00E674A3" w:rsidRDefault="00E674A3" w:rsidP="00361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учебный план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на 2022-2023 уч. Год.</w:t>
      </w:r>
    </w:p>
    <w:p w14:paraId="646E34E6" w14:textId="0B6B46DE" w:rsidR="00E674A3" w:rsidRDefault="005E7518" w:rsidP="00361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E674A3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https://drive.google.com/file/d/1eCq-nEwToRPs7k0e0YPDvxtOtaGez9Q9/view?usp=sharing</w:t>
        </w:r>
      </w:hyperlink>
    </w:p>
    <w:p w14:paraId="5FD06801" w14:textId="03A5DA11" w:rsidR="003618AD" w:rsidRDefault="003618AD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Рабочий учебный план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 на 2022-2023 уч. Год</w:t>
      </w:r>
    </w:p>
    <w:p w14:paraId="7E7854A3" w14:textId="78EE0F10" w:rsidR="00EB416A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EB416A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https://drive.google.com/file/d/1fzEcMpKGMX0zfc71RXV2qlt-kL3pkRPF/view?usp=sharing</w:t>
        </w:r>
      </w:hyperlink>
    </w:p>
    <w:p w14:paraId="12141C94" w14:textId="2C46DFD4" w:rsidR="00EB416A" w:rsidRDefault="00EB416A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уч.план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мини -центра на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ECF5D" w14:textId="5441C6B2" w:rsidR="00EB416A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EB416A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https://drive.google.com/file/d/1AFtfj3viopXidaKESec0RscRBbm9XIwb/view?usp=sharing</w:t>
        </w:r>
      </w:hyperlink>
    </w:p>
    <w:p w14:paraId="3B85C3C6" w14:textId="20B00F71" w:rsidR="00EB416A" w:rsidRDefault="00EB416A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уч.план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гос. Языком обучения на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EEAECF" w14:textId="79A1F17B" w:rsidR="00EB416A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EB416A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https://drive.google.com/file/d/1GwamUEvilqj9IoGP209LwPNpHQbSIQKl/view?usp=sharing</w:t>
        </w:r>
      </w:hyperlink>
    </w:p>
    <w:p w14:paraId="090C7DFD" w14:textId="16C877CB" w:rsidR="00EB416A" w:rsidRDefault="00EB416A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2023- 2024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году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 не было. </w:t>
      </w:r>
    </w:p>
    <w:p w14:paraId="1015264B" w14:textId="14BF7632" w:rsidR="00EB416A" w:rsidRDefault="00EB416A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уч. план мини- центра на 2024-2025 уч. Год</w:t>
      </w:r>
    </w:p>
    <w:p w14:paraId="7DE2D900" w14:textId="471CD4ED" w:rsidR="00EB416A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EB416A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https://drive.google.com/file/d/1Wu2A6Q0Rk9CwfORCCJ1h1mbCt4l_B-ZB/view?usp=sharing</w:t>
        </w:r>
      </w:hyperlink>
    </w:p>
    <w:p w14:paraId="220FD746" w14:textId="7CE0B4BD" w:rsidR="00EB416A" w:rsidRDefault="00EB416A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уч.план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подгруппы в мини- центре.</w:t>
      </w:r>
    </w:p>
    <w:p w14:paraId="57F05691" w14:textId="21C95004" w:rsidR="00EB416A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411DCD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https://drive.google.com/file/d/1M4vXbk1XHDFw6xPQxC4-ZwoeM5mtXPaR/view?usp=sharing</w:t>
        </w:r>
      </w:hyperlink>
    </w:p>
    <w:p w14:paraId="1645857E" w14:textId="3B892736" w:rsidR="00411DCD" w:rsidRDefault="00C55390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1DCD">
        <w:rPr>
          <w:rFonts w:ascii="Times New Roman" w:eastAsia="Times New Roman" w:hAnsi="Times New Roman" w:cs="Times New Roman"/>
          <w:sz w:val="28"/>
          <w:szCs w:val="28"/>
        </w:rPr>
        <w:t xml:space="preserve">абочий учебный план класса </w:t>
      </w:r>
      <w:proofErr w:type="spellStart"/>
      <w:r w:rsidR="00411DCD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411DCD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 на 2024-2025 </w:t>
      </w:r>
      <w:proofErr w:type="spellStart"/>
      <w:proofErr w:type="gramStart"/>
      <w:r w:rsidR="00411DCD"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411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0214F" w14:textId="3B5EC840" w:rsidR="00411DCD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411DCD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https://drive.google.com/file/d/17Bw7tz7WzrGWxaJyXH0yUZfkyChKWvFB/view?usp=sharing</w:t>
        </w:r>
      </w:hyperlink>
    </w:p>
    <w:p w14:paraId="78200B0B" w14:textId="24A6EEED" w:rsidR="00411DCD" w:rsidRDefault="00411DCD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9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абочий учебный план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обучения. На 2024-2025уч год.</w:t>
      </w:r>
    </w:p>
    <w:p w14:paraId="418F85ED" w14:textId="7D4C97C5" w:rsidR="00411DCD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4" w:history="1">
        <w:r w:rsidR="00411DCD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https://drive.google.com/file/d/1NB0KdvcMHtKQMYPhAesKJaGIR3qWlrXT/view?usp=sharing</w:t>
        </w:r>
      </w:hyperlink>
    </w:p>
    <w:p w14:paraId="609B80B7" w14:textId="48A5E32B" w:rsidR="00D807CB" w:rsidRDefault="00D807CB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РУП воспитатели составляют перспективное планирование.</w:t>
      </w:r>
    </w:p>
    <w:p w14:paraId="16A95011" w14:textId="51D705D9" w:rsidR="00411DCD" w:rsidRDefault="00C55390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Перспективные планы мини центра</w:t>
      </w:r>
      <w:r w:rsidR="00D807CB">
        <w:rPr>
          <w:rFonts w:ascii="Times New Roman" w:eastAsia="Times New Roman" w:hAnsi="Times New Roman" w:cs="Times New Roman"/>
          <w:sz w:val="28"/>
          <w:szCs w:val="28"/>
        </w:rPr>
        <w:t xml:space="preserve">, классов </w:t>
      </w:r>
      <w:proofErr w:type="spellStart"/>
      <w:r w:rsidR="00D807CB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D807CB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русским языком обучения за проверяемый </w:t>
      </w:r>
      <w:proofErr w:type="gramStart"/>
      <w:r w:rsidR="00D807C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844DC0">
        <w:rPr>
          <w:rFonts w:ascii="Times New Roman" w:eastAsia="Times New Roman" w:hAnsi="Times New Roman" w:cs="Times New Roman"/>
          <w:sz w:val="28"/>
          <w:szCs w:val="28"/>
        </w:rPr>
        <w:t xml:space="preserve">  прилагаются</w:t>
      </w:r>
      <w:proofErr w:type="gramEnd"/>
    </w:p>
    <w:p w14:paraId="0114E4A1" w14:textId="1D3BED73" w:rsidR="00C55390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D807CB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https://drive.google.com/drive/folders/1rVIEC58kqs4WHyxre5I4gU9HoZN7DBMy?usp=sharing</w:t>
        </w:r>
      </w:hyperlink>
    </w:p>
    <w:p w14:paraId="588FE217" w14:textId="1F08B7AC" w:rsidR="00D807CB" w:rsidRDefault="00D807CB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планы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с государственным языком обучения. За 2024-2025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8F5DC3" w14:textId="5088E2DF" w:rsidR="00D807CB" w:rsidRDefault="005E7518" w:rsidP="00C56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D807CB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https://drive.google.com/drive/folders/1mu9AbCdBCSe9vz_7WtVtzdWEk7sGn2_2?usp=sharing</w:t>
        </w:r>
      </w:hyperlink>
    </w:p>
    <w:p w14:paraId="70D5283E" w14:textId="352CA9C6" w:rsidR="00D807CB" w:rsidRDefault="00D807CB" w:rsidP="00D80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планы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с государственным языком обучения. За 2023-2024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D088E" w14:textId="332FFE52" w:rsidR="00D807CB" w:rsidRDefault="005E7518" w:rsidP="00D80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D807CB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https://drive.google.com/drive/folders/10NTCBkiDKiGS0m2I3C7BI2C5fqt5ViUh?usp=drive_link</w:t>
        </w:r>
      </w:hyperlink>
    </w:p>
    <w:p w14:paraId="5619BC05" w14:textId="270416BE" w:rsidR="00D807CB" w:rsidRDefault="00D807CB" w:rsidP="00D80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планы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с государственным языком обучения. За 2022-2023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6BAD0" w14:textId="73D33597" w:rsidR="00D807CB" w:rsidRDefault="005E7518" w:rsidP="00D80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D807CB" w:rsidRPr="000048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https://drive.google.com/drive/folders/1uUmQXjv4O07KtiDUqRkp_AJZN3DD20sP?usp=drive_link</w:t>
        </w:r>
      </w:hyperlink>
    </w:p>
    <w:p w14:paraId="07B4C945" w14:textId="6723F296" w:rsidR="00D807CB" w:rsidRDefault="00D807CB" w:rsidP="00D80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года в мини центре и классах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составляется</w:t>
      </w:r>
      <w:r w:rsidR="00596E05">
        <w:rPr>
          <w:rFonts w:ascii="Times New Roman" w:eastAsia="Times New Roman" w:hAnsi="Times New Roman" w:cs="Times New Roman"/>
          <w:sz w:val="28"/>
          <w:szCs w:val="28"/>
        </w:rPr>
        <w:t xml:space="preserve"> расп</w:t>
      </w:r>
      <w:r w:rsidR="00844DC0">
        <w:rPr>
          <w:rFonts w:ascii="Times New Roman" w:eastAsia="Times New Roman" w:hAnsi="Times New Roman" w:cs="Times New Roman"/>
          <w:sz w:val="28"/>
          <w:szCs w:val="28"/>
        </w:rPr>
        <w:t xml:space="preserve">ределение </w:t>
      </w:r>
      <w:r w:rsidR="00596E05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деятельности детей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заверяется руководителем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596E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6D008C5E" w14:textId="2BA647F0" w:rsidR="00596E05" w:rsidRDefault="00596E05" w:rsidP="00D80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6E05">
        <w:rPr>
          <w:rFonts w:ascii="Times New Roman" w:eastAsia="Times New Roman" w:hAnsi="Times New Roman" w:cs="Times New Roman"/>
          <w:i/>
          <w:iCs/>
          <w:sz w:val="28"/>
          <w:szCs w:val="28"/>
        </w:rPr>
        <w:t>Копии прилагаются.</w:t>
      </w:r>
    </w:p>
    <w:p w14:paraId="786723F3" w14:textId="7E4E137A" w:rsidR="00844DC0" w:rsidRDefault="005E7518" w:rsidP="00D80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39" w:history="1">
        <w:r w:rsidR="00844DC0" w:rsidRPr="00004828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https://drive.google.com/drive/folders/1S--FTBLkewhZo0v6eXtdqzS8PFR2FHWf?usp=</w:t>
        </w:r>
        <w:proofErr w:type="spellStart"/>
        <w:r w:rsidR="00844DC0" w:rsidRPr="00004828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sharing</w:t>
        </w:r>
        <w:proofErr w:type="spellEnd"/>
      </w:hyperlink>
    </w:p>
    <w:p w14:paraId="6DE5267A" w14:textId="7C964E44" w:rsidR="00AA2132" w:rsidRDefault="00AA2132" w:rsidP="00364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D591DC5" w14:textId="07A091B8" w:rsidR="003618AD" w:rsidRDefault="003618AD" w:rsidP="00364B94">
      <w:pPr>
        <w:pStyle w:val="aff2"/>
        <w:rPr>
          <w:lang w:eastAsia="ru-KZ"/>
        </w:rPr>
      </w:pPr>
    </w:p>
    <w:p w14:paraId="7B4D4B19" w14:textId="775DC2A7" w:rsidR="00F23385" w:rsidRPr="003D73C5" w:rsidRDefault="00F23385" w:rsidP="00364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7" w:name="_heading=h.2et92p0" w:colFirst="0" w:colLast="0"/>
      <w:bookmarkEnd w:id="7"/>
      <w:r w:rsidRPr="003D73C5">
        <w:rPr>
          <w:rFonts w:ascii="Times New Roman" w:eastAsia="Times New Roman" w:hAnsi="Times New Roman" w:cs="Times New Roman"/>
          <w:b/>
          <w:sz w:val="28"/>
          <w:szCs w:val="28"/>
        </w:rPr>
        <w:t>Учебно-материальные активы</w:t>
      </w:r>
    </w:p>
    <w:p w14:paraId="5F46FA03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к содержанию с ориентиром на результаты воспитания и обучения: </w:t>
      </w:r>
    </w:p>
    <w:p w14:paraId="40F22FB7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-соблюдение Типовых правил деятельности дошкольных организаций </w:t>
      </w:r>
    </w:p>
    <w:p w14:paraId="261D452A" w14:textId="2EF7EF1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Мини-центр «</w:t>
      </w:r>
      <w:r w:rsidR="005F14E6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при  КГУ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F14E6">
        <w:rPr>
          <w:rFonts w:ascii="Times New Roman" w:eastAsia="Times New Roman" w:hAnsi="Times New Roman" w:cs="Times New Roman"/>
          <w:sz w:val="28"/>
          <w:szCs w:val="28"/>
        </w:rPr>
        <w:t>Октябрьская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согласно  приказа Министра просвещения Республики Казахстан от 31 августа 2022 года № 385 (Зарегистрирован в Министерстве юстиции Республики Казахстан 31 августа 2022 года № 29329).  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задачи, которые решаются в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мини-центре: </w:t>
      </w:r>
    </w:p>
    <w:p w14:paraId="4BF33340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 охрана жизни и здоровья воспитанников</w:t>
      </w:r>
    </w:p>
    <w:p w14:paraId="4C01F3AB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создание оптимальных условий, обеспечивающих физическое, интеллектуальное и личностное развитие воспитанников</w:t>
      </w:r>
    </w:p>
    <w:p w14:paraId="01EDC3A9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качественной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</w:p>
    <w:p w14:paraId="1977EA63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тесное сотрудничество с семьей для обеспечения полноценного развития воспитанников</w:t>
      </w:r>
    </w:p>
    <w:p w14:paraId="28679017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оказание консультативной и методической помощи родителям по вопросам воспитания, обучения, развития воспитанников и охраны здоровья</w:t>
      </w:r>
    </w:p>
    <w:p w14:paraId="280F8EB6" w14:textId="62A5A34B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Мини-центр на 2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мест  с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92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полным днем пре</w:t>
      </w:r>
      <w:r>
        <w:rPr>
          <w:rFonts w:ascii="Times New Roman" w:eastAsia="Times New Roman" w:hAnsi="Times New Roman" w:cs="Times New Roman"/>
          <w:sz w:val="28"/>
          <w:szCs w:val="28"/>
        </w:rPr>
        <w:t>бывания детей был создан  в 20</w:t>
      </w:r>
      <w:r w:rsidR="0016592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65923">
        <w:rPr>
          <w:rFonts w:ascii="Times New Roman" w:eastAsia="Times New Roman" w:hAnsi="Times New Roman" w:cs="Times New Roman"/>
          <w:sz w:val="28"/>
          <w:szCs w:val="28"/>
        </w:rPr>
        <w:t xml:space="preserve">у. В 2023году мини-центр «Лучик» был переведен на полный день прибывания детей.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Основной структурной единицей является возрастная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, которая комплектуется по разновозрастному принципу. В группе    дети 3-х и 4-х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5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14:paraId="77E2931D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Дошкольная организация организуют свою деятельность по следующим периодам:</w:t>
      </w:r>
    </w:p>
    <w:p w14:paraId="4A32A5D0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- с 1 сентября по 31 мая – учебный год (период освоения содержания программы, утвержденной </w:t>
      </w:r>
      <w:hyperlink r:id="rId40" w:anchor="z5">
        <w:r w:rsidRPr="008A5260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8A5260">
        <w:rPr>
          <w:rFonts w:ascii="Times New Roman" w:eastAsia="Times New Roman" w:hAnsi="Times New Roman" w:cs="Times New Roman"/>
          <w:sz w:val="28"/>
          <w:szCs w:val="28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 (далее – Программа);</w:t>
      </w:r>
    </w:p>
    <w:p w14:paraId="140FF428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      с 1 сентября по 31 мая – учебный год для </w:t>
      </w:r>
      <w:r>
        <w:rPr>
          <w:rFonts w:ascii="Times New Roman" w:eastAsia="Times New Roman" w:hAnsi="Times New Roman" w:cs="Times New Roman"/>
          <w:sz w:val="28"/>
          <w:szCs w:val="28"/>
        </w:rPr>
        <w:t>подгруппы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школы  (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>период освоения содержания Программы), в течение учебного года устанавливаются каникулы согласно правилам внутреннего распорядка школы;</w:t>
      </w:r>
    </w:p>
    <w:p w14:paraId="431662F8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     -  с 1 июня по 31 августа – летний оздоровительный период;</w:t>
      </w:r>
    </w:p>
    <w:p w14:paraId="4CDFA606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    - выпуск из дошкольной организации воспитанников, прошедших программу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подготовки, осуществляется до 1 августа ежегодно;</w:t>
      </w:r>
    </w:p>
    <w:p w14:paraId="3AF11D88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      выпуск из </w:t>
      </w:r>
      <w:r>
        <w:rPr>
          <w:rFonts w:ascii="Times New Roman" w:eastAsia="Times New Roman" w:hAnsi="Times New Roman" w:cs="Times New Roman"/>
          <w:sz w:val="28"/>
          <w:szCs w:val="28"/>
        </w:rPr>
        <w:t>подгруппы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подготовки  воспитанников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, прошедших программу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подготовки, осуществляется 31 мая ежегодно;</w:t>
      </w:r>
    </w:p>
    <w:p w14:paraId="4F06ACB8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     - 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году;</w:t>
      </w:r>
    </w:p>
    <w:p w14:paraId="4E1CDF2B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Courier New" w:eastAsia="Courier New" w:hAnsi="Courier New" w:cs="Courier New"/>
          <w:sz w:val="20"/>
          <w:szCs w:val="20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За воспитанниками сохраняется место в мини-центре в случае болезни,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выезда  в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отпуск при предоставлении  заявлений родителем или законным представителем воспитанника.</w:t>
      </w:r>
    </w:p>
    <w:p w14:paraId="44AA43AC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Courier New" w:eastAsia="Courier New" w:hAnsi="Courier New" w:cs="Courier New"/>
          <w:sz w:val="20"/>
          <w:szCs w:val="20"/>
        </w:rPr>
        <w:t xml:space="preserve">      </w:t>
      </w: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>-сведения о здании (тип здания, год постройки, проектная мощность, потребность в проведении текущих и капитальных ремонтных работ и др.)</w:t>
      </w:r>
    </w:p>
    <w:p w14:paraId="52F2E929" w14:textId="7DB20B76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является юридическим лицом, осуществляет свою деятельность соответствующим законодательством Республики Казахстан,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Уставом и другими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регулирующими деятельность дошкольных организаций. </w:t>
      </w:r>
    </w:p>
    <w:p w14:paraId="4BE7B544" w14:textId="356DB6BC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Мини-центр с полным днем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пребывания  расположен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 xml:space="preserve">правом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крыле </w:t>
      </w:r>
      <w:r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этажа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здания школы. Здание типовое, </w:t>
      </w:r>
      <w:r>
        <w:rPr>
          <w:rFonts w:ascii="Times New Roman" w:eastAsia="Times New Roman" w:hAnsi="Times New Roman" w:cs="Times New Roman"/>
          <w:sz w:val="28"/>
          <w:szCs w:val="28"/>
        </w:rPr>
        <w:t>кирпичное, трех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этажное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>. Введено в строй в 19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Проектная мощность мини-центра с полным днем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пребывания  –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25 детей. </w:t>
      </w:r>
    </w:p>
    <w:p w14:paraId="1321D6B6" w14:textId="0BF5AF4A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Режим работы мини-центра с полным днем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ебывания с 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0 -1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0 ч., пятидневная рабочая неделя.</w:t>
      </w:r>
    </w:p>
    <w:p w14:paraId="1436B1E7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Отопление, канализация – автономные.</w:t>
      </w:r>
    </w:p>
    <w:p w14:paraId="11539DB9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Водоснабжение – центральное.</w:t>
      </w:r>
    </w:p>
    <w:p w14:paraId="4FD67B87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Наличие внутренних санузлов – 1 санузел. </w:t>
      </w:r>
    </w:p>
    <w:p w14:paraId="724DC228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комнатах для групп – 1 групповая комната, 1 спальня.  </w:t>
      </w:r>
    </w:p>
    <w:p w14:paraId="2C1E69C0" w14:textId="77777777" w:rsidR="00F23385" w:rsidRPr="00F724A2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4A2">
        <w:rPr>
          <w:rFonts w:ascii="Times New Roman" w:eastAsia="Times New Roman" w:hAnsi="Times New Roman" w:cs="Times New Roman"/>
          <w:sz w:val="28"/>
          <w:szCs w:val="28"/>
        </w:rPr>
        <w:t>Размеры  групповой</w:t>
      </w:r>
      <w:proofErr w:type="gramEnd"/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 комнаты – 4</w:t>
      </w:r>
      <w:r w:rsidR="00F724A2" w:rsidRPr="00F724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724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, размеры спальни – </w:t>
      </w:r>
      <w:r w:rsidR="00F724A2" w:rsidRPr="00F724A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724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>. Входная зона –39,7 м</w:t>
      </w:r>
      <w:r w:rsidRPr="00F724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 прачечная 1</w:t>
      </w:r>
      <w:r w:rsidR="00F724A2" w:rsidRPr="00F724A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724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>, санузел –</w:t>
      </w:r>
      <w:r w:rsidR="00F724A2" w:rsidRPr="00F724A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>6 м</w:t>
      </w:r>
      <w:r w:rsidRPr="00F724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724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2284A39" w14:textId="4245D16C" w:rsidR="00F23385" w:rsidRPr="008A5260" w:rsidRDefault="00F23385" w:rsidP="00C76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школы  и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помещения,  в которых расположен мини-центр  находятся в удовлетворительном состоянии,  не требуют капитального и текущего ремонта.</w:t>
      </w:r>
    </w:p>
    <w:p w14:paraId="52EC9296" w14:textId="77777777" w:rsidR="00F23385" w:rsidRPr="008A5260" w:rsidRDefault="00F23385" w:rsidP="00C76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>-сведения об обеспечении оборудованием и мебелью</w:t>
      </w:r>
    </w:p>
    <w:p w14:paraId="58C05D22" w14:textId="608BCB0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Мини-центр обеспечены оборудованием и мебелью.  Все необходимое оборудование для проведения качественного обучения и воспитания воспитанников имеется: столы, стулья, кроватки, шкафы для книг и белья, стеллажи для игрушек, шкафчики для одежды, телевизор, </w:t>
      </w:r>
      <w:r w:rsidR="00E819E0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1B69E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  Для обеспечения эмоционального благополучия, всестороннего и целостного разв</w:t>
      </w:r>
      <w:r w:rsidR="00054E85">
        <w:rPr>
          <w:rFonts w:ascii="Times New Roman" w:eastAsia="Times New Roman" w:hAnsi="Times New Roman" w:cs="Times New Roman"/>
          <w:sz w:val="28"/>
          <w:szCs w:val="28"/>
        </w:rPr>
        <w:t>ития воспитанников мини-центра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, возможности выбора детьми видов активности и участников совместной деятельности, насыщенности, доступности, вариативности и безопасности игровых зон большое внимание уделяется созданию развивающей среды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и  учтены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основные требования:</w:t>
      </w:r>
    </w:p>
    <w:p w14:paraId="3087C05D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  безопасность;</w:t>
      </w:r>
    </w:p>
    <w:p w14:paraId="62EB7804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  доступность;</w:t>
      </w:r>
    </w:p>
    <w:p w14:paraId="7E680F2F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     Помещения для мини-центра оборудованы согласно требованию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и  соответствуют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комплексу материально-технических,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­ гигиенических,  эстетических условий, обеспечивающих организацию жизни детей согласно их возрастным особенностям и потребностям. </w:t>
      </w:r>
    </w:p>
    <w:p w14:paraId="791B8731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В мини-центре имеется входная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зона  (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с индивидуальными для каждого ребенка шкафчиками), </w:t>
      </w:r>
      <w:r w:rsidR="00054E85">
        <w:rPr>
          <w:rFonts w:ascii="Times New Roman" w:eastAsia="Times New Roman" w:hAnsi="Times New Roman" w:cs="Times New Roman"/>
          <w:sz w:val="28"/>
          <w:szCs w:val="28"/>
        </w:rPr>
        <w:t>1 групповая комната, 1 спальня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, комната для раздачи пищи, обработки и хранения посуды (с маркировкой в соответствии с требованиями СанПин), 1 санузел. </w:t>
      </w:r>
    </w:p>
    <w:p w14:paraId="301E4C3A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В входной зоне мини-центра расположен 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Уголок для родителей», с представлением информации об «Оказание Государственных услуг», распределении организованной деятельности, режим дня, «Меню», «Объявления», размещён блок консультаций, рекомендаций воспитателя.</w:t>
      </w:r>
    </w:p>
    <w:p w14:paraId="155F166E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Оформлены «Уголки здоровья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с вложениями медицинского работника. Блок пожарной безопасности. Папки-передвижки, расположенные в мини-центре, носят тематический характер, информация сменяемая, соответствует тематике работы и запросам родителей. Также, в приемной организуются различные выставки,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фото-галерея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и т.д.  </w:t>
      </w:r>
    </w:p>
    <w:p w14:paraId="7BEC26C4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Предметно-развивающая среда в мини-центре направлена на всестороннее развитие дошкольников, в соответствии с требованиями ГОСО, а именно: физическое развитие; развитие коммуникативных, познавательных и интеллектуальных навыков; развитие творческих навыков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и  исследовательской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формирование социально-эмоциональных навыков, оказывает позитивное влияние на развитие способностей ребенка к самообучению.</w:t>
      </w:r>
    </w:p>
    <w:p w14:paraId="2D981EDF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пространство в мини –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центре  систематизировано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направлениям:</w:t>
      </w:r>
    </w:p>
    <w:p w14:paraId="3FE5199E" w14:textId="732B0B5E" w:rsidR="00F23385" w:rsidRPr="008A5260" w:rsidRDefault="00E819E0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F23385" w:rsidRPr="008A5260">
        <w:rPr>
          <w:rFonts w:ascii="Times New Roman" w:eastAsia="Times New Roman" w:hAnsi="Times New Roman" w:cs="Times New Roman"/>
          <w:sz w:val="28"/>
          <w:szCs w:val="28"/>
        </w:rPr>
        <w:t xml:space="preserve">здоровья: создание условий для занятия физическими упражнениями в группе, стимулирование желания детей заниматься двигательной деятельностью; </w:t>
      </w:r>
    </w:p>
    <w:p w14:paraId="53149C9C" w14:textId="1DF1BF5B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lastRenderedPageBreak/>
        <w:t>(Физкультурное оборудование: скакалки, шнуры, разноцветные флажки,</w:t>
      </w:r>
      <w:r w:rsidR="00E819E0" w:rsidRPr="00E8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19E0">
        <w:rPr>
          <w:rFonts w:ascii="Times New Roman" w:eastAsia="Times New Roman" w:hAnsi="Times New Roman" w:cs="Times New Roman"/>
          <w:sz w:val="28"/>
          <w:szCs w:val="28"/>
        </w:rPr>
        <w:t xml:space="preserve">ленты,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мячи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большие, набивные мешочки с песком для метания, ленточки,  кегли, обручи,  дуги спортивные</w:t>
      </w:r>
      <w:r w:rsidR="00E819E0">
        <w:rPr>
          <w:rFonts w:ascii="Times New Roman" w:eastAsia="Times New Roman" w:hAnsi="Times New Roman" w:cs="Times New Roman"/>
          <w:sz w:val="28"/>
          <w:szCs w:val="28"/>
        </w:rPr>
        <w:t>, маты для гимнастики, ортопедические дорожки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8C9012F" w14:textId="0E23941E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19E0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коммуникаций 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речевой активности, приобщение к литературному слову. </w:t>
      </w:r>
    </w:p>
    <w:p w14:paraId="323F5339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(художественная литература соответственно возрасту и тематике; книжки-сказки; детские журналы, серии сюжетных картинок; персонажи для настольного театра, тематические альбомы; детские рисунки, дидактические игры по развитию речи «Расскажи сказку», «Подбери слово», «Большой и маленький»)</w:t>
      </w:r>
      <w:r w:rsidR="00054E85">
        <w:rPr>
          <w:rFonts w:ascii="Times New Roman" w:eastAsia="Times New Roman" w:hAnsi="Times New Roman" w:cs="Times New Roman"/>
          <w:sz w:val="28"/>
          <w:szCs w:val="28"/>
        </w:rPr>
        <w:t xml:space="preserve"> и так далее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6881CE" w14:textId="468AC58B" w:rsidR="00F23385" w:rsidRPr="008A5260" w:rsidRDefault="00E819E0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F23385"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познания</w:t>
      </w:r>
      <w:r w:rsidR="00F23385"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F23385" w:rsidRPr="008A5260">
        <w:rPr>
          <w:rFonts w:ascii="Times New Roman" w:eastAsia="Times New Roman" w:hAnsi="Times New Roman" w:cs="Times New Roman"/>
          <w:sz w:val="28"/>
          <w:szCs w:val="28"/>
        </w:rPr>
        <w:t>активизация познавательной деятельности, развитие познавательных процессов.</w:t>
      </w:r>
    </w:p>
    <w:p w14:paraId="3E489C58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(дидактические игры на сравнение предметов по различным свойствам (цвету, форме, размеру, геометрические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фигуры,  цифровой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ряд от 0-10; демонстрационный материал по основам математики).</w:t>
      </w:r>
    </w:p>
    <w:p w14:paraId="02A2B403" w14:textId="028E8579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  <w:r w:rsidR="00E819E0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творчества - овладение различными средствами и способами изобразительной деятельности.</w:t>
      </w:r>
    </w:p>
    <w:p w14:paraId="36E09AFA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(Изобразительные материалы, карандаши, восковые мелки, гуашь, акварель, пластилин, кисточки, баночки, доски для лепки, тряпочки, цветная бумага, раскраски, материалы для нетрадиционных техник рисования,</w:t>
      </w:r>
    </w:p>
    <w:p w14:paraId="61A63207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природный и бросовый материал для изготовления поделок совместно с воспитателем): </w:t>
      </w:r>
    </w:p>
    <w:p w14:paraId="3FDA12C8" w14:textId="73D51CC3" w:rsidR="00F23385" w:rsidRPr="008A5260" w:rsidRDefault="00E819E0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F23385" w:rsidRPr="008A5260">
        <w:rPr>
          <w:rFonts w:ascii="Times New Roman" w:eastAsia="Times New Roman" w:hAnsi="Times New Roman" w:cs="Times New Roman"/>
          <w:sz w:val="28"/>
          <w:szCs w:val="28"/>
        </w:rPr>
        <w:t xml:space="preserve"> социума - включает в себя усвоение нравственных норм поведения в обществе, а также общечеловеческих ценностей, умение ребенка общаться с взрослыми и сверстниками;</w:t>
      </w:r>
    </w:p>
    <w:p w14:paraId="2C0F4D23" w14:textId="6228EE98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(емкости для игр с водой, песком, природный материал: шишки, камешки,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вода,   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>краски, вата, стаканы, ватные палочки, салфетки, дидактические игры на природоведческую тематику, иллюстрации с изображением зверей, птиц, рыб, овощей, фруктов, сезонных явлений, настольные игры</w:t>
      </w:r>
      <w:r w:rsidR="00E819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819E0">
        <w:rPr>
          <w:rFonts w:ascii="Times New Roman" w:eastAsia="Times New Roman" w:hAnsi="Times New Roman" w:cs="Times New Roman"/>
          <w:sz w:val="28"/>
          <w:szCs w:val="28"/>
        </w:rPr>
        <w:t>асыки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20F0052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Уголок природы - формирование элементарных представлений о некоторых общих для человека, животных и растений признаках: движении, питании, росте.</w:t>
      </w:r>
    </w:p>
    <w:p w14:paraId="748C2400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(Комнатные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растения,  Календарь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природы, пластмассовые ведерки, альбомы «Времена года», шишки, природные материалы, дидактические игры).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F4E0884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Конструирования.</w:t>
      </w:r>
    </w:p>
    <w:p w14:paraId="2FA974D0" w14:textId="77777777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(Разные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виды  конструктора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Разнообразные игрушки и транспорт</w:t>
      </w:r>
      <w:r w:rsidRPr="008A5260">
        <w:rPr>
          <w:sz w:val="28"/>
          <w:szCs w:val="28"/>
        </w:rPr>
        <w:t xml:space="preserve"> для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обыгрывания построек).</w:t>
      </w:r>
    </w:p>
    <w:p w14:paraId="12F326A2" w14:textId="1D3E54A0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right="400" w:hanging="3"/>
        <w:jc w:val="both"/>
        <w:rPr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уголок “Мой Казахстан” отражает национальную культуру, традиции. Имеется флаг, Герб, карта Казахстана, макет юрты, фото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города  Астаны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1DCAE1" w14:textId="18624834" w:rsidR="00F23385" w:rsidRPr="008A5260" w:rsidRDefault="00F23385" w:rsidP="00F2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Создание предметно-пространственной развивающей  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среды  в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мини-центре «</w:t>
      </w:r>
      <w:r w:rsidR="002B3DC4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 находится на организационном этапе, хорошими темпами идет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lastRenderedPageBreak/>
        <w:t>пополнение материального технического оснащения в соответствии с требованиями программы.</w:t>
      </w:r>
    </w:p>
    <w:p w14:paraId="2C129881" w14:textId="05527E0E" w:rsidR="004E5299" w:rsidRDefault="00F23385" w:rsidP="00E81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E91">
        <w:rPr>
          <w:rFonts w:ascii="Times New Roman" w:eastAsia="Times New Roman" w:hAnsi="Times New Roman" w:cs="Times New Roman"/>
          <w:i/>
          <w:sz w:val="28"/>
          <w:szCs w:val="28"/>
        </w:rPr>
        <w:t>Прилагается таблица согласно приложению 4 к Методическим рекомендациям, перечень основных средств из данных бухгалтерской отчетности (инвентаризационная опись)</w:t>
      </w:r>
      <w:r w:rsidR="00E819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4E304A5" w14:textId="6C8FBB87" w:rsidR="007824A3" w:rsidRDefault="005E7518" w:rsidP="00E81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41" w:history="1">
        <w:r w:rsidR="007824A3" w:rsidRPr="00151827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https://drive.google.com/drive/folders/16VIL7cdqKFLe-rpm-SLQ1kjV7wkWAUeW?usp=sharing</w:t>
        </w:r>
      </w:hyperlink>
    </w:p>
    <w:p w14:paraId="7070DBF0" w14:textId="77777777" w:rsidR="007824A3" w:rsidRDefault="007824A3" w:rsidP="00E81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71517F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tyjcwt" w:colFirst="0" w:colLast="0"/>
      <w:bookmarkEnd w:id="8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  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</w:t>
      </w:r>
      <w:proofErr w:type="gramEnd"/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ресурсы и библиотечный фонд</w:t>
      </w:r>
    </w:p>
    <w:p w14:paraId="76505DA9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>- сведения о наличии учебно-методических комплексов</w:t>
      </w:r>
    </w:p>
    <w:p w14:paraId="04260526" w14:textId="24631FFA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развития мини-центра на протяжении последних лет является внедрение новых информационных технологий в образовательный процесс. Основной целью информатизации является повышение качества образования через повышение информационной культуры всех участников образовательного процесса и использование ИКТ. Мини-центр «</w:t>
      </w:r>
      <w:r w:rsidR="00E819E0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КГУ «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>Октябрьская СШ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оснащен техническими средствами обучения и компьютерной техникой: </w:t>
      </w:r>
    </w:p>
    <w:p w14:paraId="41A033E2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Телевизор</w:t>
      </w:r>
    </w:p>
    <w:p w14:paraId="39F33DF8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DVD</w:t>
      </w:r>
    </w:p>
    <w:p w14:paraId="439D16E7" w14:textId="5ED975FE" w:rsidR="00054E85" w:rsidRPr="008A5260" w:rsidRDefault="00C91383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Нетбук</w:t>
      </w:r>
    </w:p>
    <w:p w14:paraId="7C848484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Имеется выход в интернет. </w:t>
      </w:r>
    </w:p>
    <w:p w14:paraId="02DCABAD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компьютерной техники и связи Интернет повышает эффективность воспитательно-образовательного процесса, педагоги имеют возможность внедрять в педагогическую практику современные методические разработки и пособия. 100%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педагогов  владеют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компьютерной техникой, имеют навыки работы с интернет ресурсами. Все педагоги имеют свободный доступ к компьютерной технике. Весь документооборот в мини-центре ведется в электронном виде (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MicrosoftOfficeWord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Exel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7165B034" w14:textId="698774A4" w:rsidR="00054E85" w:rsidRPr="00364B94" w:rsidRDefault="00054E85" w:rsidP="00364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Библиотека школы, которой пользуются педагоги,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260">
        <w:rPr>
          <w:rFonts w:ascii="Times New Roman" w:eastAsia="Times New Roman" w:hAnsi="Times New Roman" w:cs="Times New Roman"/>
          <w:sz w:val="28"/>
          <w:szCs w:val="28"/>
        </w:rPr>
        <w:t>оснащёна</w:t>
      </w:r>
      <w:proofErr w:type="spell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учебно-методической литературой, периодическими изданиями, детской художественной литературой. В мини-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центре  имеются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 Количественный и качественный состав методической литературы позволяет вести воспитательно - образовательный процесс в соответствии с существующим образовательным стандартом. Дошкольная организация обеспечена программами, учебно-методическими пособиями. Методические пособия, дидактические игры, альбомы, демонстрационный материал, картины, раздаточный материал есть по всем разделам программы по основным образовательным навыкам. </w:t>
      </w:r>
    </w:p>
    <w:p w14:paraId="13DA35B1" w14:textId="57906D22" w:rsidR="004E5299" w:rsidRPr="00C91383" w:rsidRDefault="00054E85" w:rsidP="00C91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91">
        <w:rPr>
          <w:rFonts w:ascii="Times New Roman" w:eastAsia="Times New Roman" w:hAnsi="Times New Roman" w:cs="Times New Roman"/>
          <w:i/>
          <w:sz w:val="28"/>
          <w:szCs w:val="28"/>
        </w:rPr>
        <w:t>Прилагается таблица согласно приложению 5 к методическим рекомендациям</w:t>
      </w:r>
      <w:bookmarkStart w:id="9" w:name="_heading=h.3dy6vkm" w:colFirst="0" w:colLast="0"/>
      <w:bookmarkEnd w:id="9"/>
    </w:p>
    <w:p w14:paraId="59DDEDB7" w14:textId="77777777" w:rsidR="00364B94" w:rsidRDefault="005E7518" w:rsidP="00364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2" w:history="1">
        <w:r w:rsidR="00364B94" w:rsidRPr="005D210B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https://drive.google.com/drive/folders/1d6e82QPqCMDOf6-LJc3jDBNv_bG9kNGi?usp=sharing</w:t>
        </w:r>
      </w:hyperlink>
    </w:p>
    <w:p w14:paraId="354A76A8" w14:textId="637D52CA" w:rsidR="00054E85" w:rsidRPr="00364B94" w:rsidRDefault="00054E85" w:rsidP="00364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1.7  </w:t>
      </w:r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proofErr w:type="gramEnd"/>
      <w:r w:rsidRPr="008A5260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знаний воспитанников</w:t>
      </w:r>
    </w:p>
    <w:p w14:paraId="04B6DD15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>-наличие результатов обучения воспитанников, обеспечивающих мониторинг развития ребенка и являющихся основой планирования его индивидуального развития</w:t>
      </w:r>
    </w:p>
    <w:p w14:paraId="764C1E21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об эффективности образовательного процесса, а также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отслеживания  динамики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развития каждого ребенка, воспитателями  проводится мониторинг по усвоению содержания Типовой программы на основе диагностики (стартовый в сентябре, промежуточной – в январе и итоговой - в мае) который позволяет:</w:t>
      </w:r>
    </w:p>
    <w:p w14:paraId="612CDE55" w14:textId="77777777" w:rsidR="00054E85" w:rsidRPr="008A5260" w:rsidRDefault="00054E85" w:rsidP="00054E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отслеживать достижения ребенка;</w:t>
      </w:r>
    </w:p>
    <w:p w14:paraId="115A56F2" w14:textId="77777777" w:rsidR="00054E85" w:rsidRPr="008A5260" w:rsidRDefault="00054E85" w:rsidP="00054E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обеспечивать индивидуальный подход к воспитанию и развитию детей;</w:t>
      </w:r>
    </w:p>
    <w:p w14:paraId="51C64340" w14:textId="77777777" w:rsidR="00054E85" w:rsidRPr="008A5260" w:rsidRDefault="00054E85" w:rsidP="00054E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совершенствовать образовательный процесс на основе оперативного</w:t>
      </w:r>
    </w:p>
    <w:p w14:paraId="3E0ED713" w14:textId="77777777" w:rsidR="00054E85" w:rsidRPr="008A5260" w:rsidRDefault="00054E85" w:rsidP="00054E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планирования корректирующих мероприятий;</w:t>
      </w:r>
    </w:p>
    <w:p w14:paraId="5A5DD229" w14:textId="77777777" w:rsidR="00054E85" w:rsidRPr="008A5260" w:rsidRDefault="00054E85" w:rsidP="00054E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- определять уровень усвоения ребенком содержания Программы.</w:t>
      </w:r>
    </w:p>
    <w:p w14:paraId="2B5CC49B" w14:textId="7CE48F7D" w:rsidR="00054E85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На 2022-2023 учебный год в мини-центре «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 в разновозрастной группе было продиагностировано 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DA1761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 классе на начало года было </w:t>
      </w:r>
      <w:proofErr w:type="gramStart"/>
      <w:r w:rsidR="00DA1761">
        <w:rPr>
          <w:rFonts w:ascii="Times New Roman" w:eastAsia="Times New Roman" w:hAnsi="Times New Roman" w:cs="Times New Roman"/>
          <w:sz w:val="28"/>
          <w:szCs w:val="28"/>
        </w:rPr>
        <w:t>продиагностировано  3</w:t>
      </w:r>
      <w:proofErr w:type="gramEnd"/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 детей, на конец года 4 детей.  Класс </w:t>
      </w:r>
      <w:proofErr w:type="spellStart"/>
      <w:r w:rsidR="00DA1761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языком, </w:t>
      </w:r>
      <w:proofErr w:type="gramStart"/>
      <w:r w:rsidR="00DA1761">
        <w:rPr>
          <w:rFonts w:ascii="Times New Roman" w:eastAsia="Times New Roman" w:hAnsi="Times New Roman" w:cs="Times New Roman"/>
          <w:sz w:val="28"/>
          <w:szCs w:val="28"/>
        </w:rPr>
        <w:t>диагностику  прошли</w:t>
      </w:r>
      <w:proofErr w:type="gramEnd"/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 4 детей.</w:t>
      </w:r>
    </w:p>
    <w:p w14:paraId="12825B97" w14:textId="2B901115" w:rsidR="00054E85" w:rsidRDefault="00054E85" w:rsidP="00C91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2023-2024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мини-центре «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 в разновозрастной группе было продиагностировано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761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 классе с государственным </w:t>
      </w:r>
      <w:proofErr w:type="gramStart"/>
      <w:r w:rsidR="00DA1761">
        <w:rPr>
          <w:rFonts w:ascii="Times New Roman" w:eastAsia="Times New Roman" w:hAnsi="Times New Roman" w:cs="Times New Roman"/>
          <w:sz w:val="28"/>
          <w:szCs w:val="28"/>
        </w:rPr>
        <w:t xml:space="preserve">языком </w:t>
      </w:r>
      <w:r w:rsidR="00FC5065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proofErr w:type="gramEnd"/>
      <w:r w:rsidR="00FC5065"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пришли 3 ребенка</w:t>
      </w:r>
    </w:p>
    <w:p w14:paraId="6FCE5FC1" w14:textId="1CF111FD" w:rsidR="00FC5065" w:rsidRPr="008A5260" w:rsidRDefault="00C91383" w:rsidP="00FC5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2024-2025 учебный год на стартовом мониторинге было продиагностировано 9 детей.</w:t>
      </w:r>
      <w:r w:rsidR="00FC50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FC5065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="00FC5065">
        <w:rPr>
          <w:rFonts w:ascii="Times New Roman" w:eastAsia="Times New Roman" w:hAnsi="Times New Roman" w:cs="Times New Roman"/>
          <w:sz w:val="28"/>
          <w:szCs w:val="28"/>
        </w:rPr>
        <w:t xml:space="preserve"> классе 3 детей прошли диагностику на начало учебного года. В классе </w:t>
      </w:r>
      <w:proofErr w:type="spellStart"/>
      <w:r w:rsidR="00FC5065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FC5065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 государственным языком диагностику прошли 3 ребёнка.</w:t>
      </w:r>
    </w:p>
    <w:p w14:paraId="2E006162" w14:textId="0E6D7C5A" w:rsidR="00054E85" w:rsidRPr="008A5260" w:rsidRDefault="00054E85" w:rsidP="00C91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  Резуль</w:t>
      </w:r>
      <w:r>
        <w:rPr>
          <w:rFonts w:ascii="Times New Roman" w:eastAsia="Times New Roman" w:hAnsi="Times New Roman" w:cs="Times New Roman"/>
          <w:sz w:val="28"/>
          <w:szCs w:val="28"/>
        </w:rPr>
        <w:t>таты стартового мониторинга 202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>4-2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внесены в </w:t>
      </w:r>
      <w:r w:rsidR="00B6374F">
        <w:rPr>
          <w:rFonts w:ascii="Times New Roman" w:eastAsia="Times New Roman" w:hAnsi="Times New Roman" w:cs="Times New Roman"/>
          <w:sz w:val="28"/>
          <w:szCs w:val="28"/>
        </w:rPr>
        <w:t>«Листы наблюдения»</w:t>
      </w:r>
      <w:r w:rsidR="00C913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5FA4C8E9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В процессе мониторинга исследуются физические, интеллектуальные и личностные качества ребенка. </w:t>
      </w:r>
    </w:p>
    <w:p w14:paraId="4FBC8A74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A5260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Основная задача мониторинга - выявить индивидуальные особенности развития каждого ребенка и наметить, при необходимости, индивидуальный маршрут образовательной работы для максимального раскрытия потенциала детской личности.</w:t>
      </w:r>
    </w:p>
    <w:p w14:paraId="0F186EFE" w14:textId="2147FA1A" w:rsidR="00054E85" w:rsidRDefault="00E6202D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202D">
        <w:rPr>
          <w:rFonts w:ascii="Times New Roman" w:eastAsia="Times New Roman" w:hAnsi="Times New Roman" w:cs="Times New Roman"/>
          <w:i/>
          <w:iCs/>
          <w:sz w:val="28"/>
          <w:szCs w:val="28"/>
        </w:rPr>
        <w:t>Копии мониторингов прилагают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E6202D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</w:p>
    <w:p w14:paraId="353DEA7B" w14:textId="77777777" w:rsidR="00E6202D" w:rsidRDefault="00E6202D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29CB7E8" w14:textId="0EA2D7DD" w:rsidR="00E6202D" w:rsidRDefault="005E7518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43" w:history="1">
        <w:r w:rsidR="00E6202D" w:rsidRPr="0051273E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https://drive.google.com/drive/folders/1BzWriQzJjym1be9HOzNaK_G1ZEB9Ov_0?usp=sharing</w:t>
        </w:r>
      </w:hyperlink>
    </w:p>
    <w:p w14:paraId="171F2EC1" w14:textId="77777777" w:rsidR="00E6202D" w:rsidRPr="00E6202D" w:rsidRDefault="00E6202D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766BA80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>-наличие и анализ результатов мониторинга (стартовый) развития воспитанников</w:t>
      </w:r>
    </w:p>
    <w:p w14:paraId="7B0D8B20" w14:textId="7D4FEB93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данных стартового мониторинга, для обеспечения индивидуального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подхода,  на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каждого воспитанника мини-центра «</w:t>
      </w:r>
      <w:r w:rsidR="00B6374F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», заполнены Индивидуальные  карты  развития ребенка. Промежуточный мониторинг был проведен в январе месяце, согласно методическим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рекомендациям для проведения мониторинга по усвоению содержания типовой учебной программы дошкол</w:t>
      </w:r>
      <w:r w:rsidR="00AD6B13">
        <w:rPr>
          <w:rFonts w:ascii="Times New Roman" w:eastAsia="Times New Roman" w:hAnsi="Times New Roman" w:cs="Times New Roman"/>
          <w:sz w:val="28"/>
          <w:szCs w:val="28"/>
        </w:rPr>
        <w:t>ьного воспитания и обучения 2023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Результаты  мониторинга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заполняются в «Листе наблюдений». На основании полученных данных, заполняется Индивидуальная карта развития ребенка. В Индивидуальной карте развития ребенка в разделе «Корректирующие мероприятия» по итогам данных диагностики воспитателями заполняются мероприятия по дальнейшему развитию ребенка.</w:t>
      </w:r>
    </w:p>
    <w:p w14:paraId="519F4788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7FE73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i/>
          <w:sz w:val="28"/>
          <w:szCs w:val="28"/>
        </w:rPr>
        <w:t>- 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</w:r>
    </w:p>
    <w:p w14:paraId="0A397E03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В мини-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центре  на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постоянной основе проводится мониторинг достижений воспитанников с учетом возраста детей. Особенно важен итоговый мониторинг, так как он позволяет сделать выводы о возможностях детей, об их достижениях.</w:t>
      </w:r>
    </w:p>
    <w:p w14:paraId="49EAEEFA" w14:textId="53704727" w:rsidR="00054E85" w:rsidRDefault="00054E85" w:rsidP="0078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начало  2022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>-2023 учебный год в мини-центре «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 w:rsidR="00A15C9D">
        <w:rPr>
          <w:rFonts w:ascii="Times New Roman" w:eastAsia="Times New Roman" w:hAnsi="Times New Roman" w:cs="Times New Roman"/>
          <w:sz w:val="28"/>
          <w:szCs w:val="28"/>
        </w:rPr>
        <w:t>разновозрастной группе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="00FC506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15C9D" w:rsidRPr="008A5260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воспитанников: </w:t>
      </w:r>
      <w:r w:rsidR="00A15C9D">
        <w:rPr>
          <w:rFonts w:ascii="Times New Roman" w:eastAsia="Times New Roman" w:hAnsi="Times New Roman" w:cs="Times New Roman"/>
          <w:sz w:val="28"/>
          <w:szCs w:val="28"/>
        </w:rPr>
        <w:t xml:space="preserve">младшая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FC5065">
        <w:rPr>
          <w:rFonts w:ascii="Times New Roman" w:eastAsia="Times New Roman" w:hAnsi="Times New Roman" w:cs="Times New Roman"/>
          <w:sz w:val="28"/>
          <w:szCs w:val="28"/>
        </w:rPr>
        <w:t>-5</w:t>
      </w:r>
      <w:r w:rsidR="00A15C9D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FC5065">
        <w:rPr>
          <w:rFonts w:ascii="Times New Roman" w:eastAsia="Times New Roman" w:hAnsi="Times New Roman" w:cs="Times New Roman"/>
          <w:sz w:val="28"/>
          <w:szCs w:val="28"/>
        </w:rPr>
        <w:t xml:space="preserve"> -3, </w:t>
      </w:r>
      <w:r w:rsidR="00A15C9D">
        <w:rPr>
          <w:rFonts w:ascii="Times New Roman" w:eastAsia="Times New Roman" w:hAnsi="Times New Roman" w:cs="Times New Roman"/>
          <w:sz w:val="28"/>
          <w:szCs w:val="28"/>
        </w:rPr>
        <w:t xml:space="preserve">старшая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="00FC5065">
        <w:rPr>
          <w:rFonts w:ascii="Times New Roman" w:eastAsia="Times New Roman" w:hAnsi="Times New Roman" w:cs="Times New Roman"/>
          <w:sz w:val="28"/>
          <w:szCs w:val="28"/>
        </w:rPr>
        <w:t>-2. Стартовый мониторинг согласно методическим рекомендациям проводится на группу ниже.</w:t>
      </w:r>
    </w:p>
    <w:p w14:paraId="1C97BEEA" w14:textId="5B534C2C" w:rsidR="00FA07C2" w:rsidRPr="008A5260" w:rsidRDefault="00FA07C2" w:rsidP="0078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</w:p>
    <w:p w14:paraId="54DEB653" w14:textId="581B0F88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На начало года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был проведен стартовый мониторинг и заполнены листы наблюдения. На основе стартового мониторинга были составлены индивидуальные карты на каждого ребенка, в которую воспитатель вписывает задачи корректирующих мероприятий для индивидуальной работы с каждым ребенком. </w:t>
      </w:r>
    </w:p>
    <w:p w14:paraId="7F056F42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A2067" w14:textId="77777777" w:rsidR="00054E85" w:rsidRPr="008A5260" w:rsidRDefault="00054E85" w:rsidP="00054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0"/>
        <w:gridCol w:w="851"/>
        <w:gridCol w:w="850"/>
        <w:gridCol w:w="709"/>
        <w:gridCol w:w="709"/>
        <w:gridCol w:w="708"/>
        <w:gridCol w:w="709"/>
        <w:gridCol w:w="707"/>
        <w:gridCol w:w="569"/>
        <w:gridCol w:w="649"/>
      </w:tblGrid>
      <w:tr w:rsidR="00054E85" w:rsidRPr="008A5260" w14:paraId="7FC54DB5" w14:textId="77777777" w:rsidTr="006D1990">
        <w:trPr>
          <w:cantSplit/>
          <w:trHeight w:val="1718"/>
        </w:trPr>
        <w:tc>
          <w:tcPr>
            <w:tcW w:w="2126" w:type="dxa"/>
            <w:vMerge w:val="restart"/>
          </w:tcPr>
          <w:p w14:paraId="6409D8C5" w14:textId="77777777" w:rsidR="00054E85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701" w:type="dxa"/>
            <w:gridSpan w:val="2"/>
          </w:tcPr>
          <w:p w14:paraId="68CDF719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559" w:type="dxa"/>
            <w:gridSpan w:val="2"/>
          </w:tcPr>
          <w:p w14:paraId="408D6BC0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417" w:type="dxa"/>
            <w:gridSpan w:val="2"/>
          </w:tcPr>
          <w:p w14:paraId="0C6B6D49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416" w:type="dxa"/>
            <w:gridSpan w:val="2"/>
          </w:tcPr>
          <w:p w14:paraId="104C3668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1218" w:type="dxa"/>
            <w:gridSpan w:val="2"/>
          </w:tcPr>
          <w:p w14:paraId="56CFDFB0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</w:tr>
      <w:tr w:rsidR="00054E85" w:rsidRPr="008A5260" w14:paraId="19FC3094" w14:textId="77777777" w:rsidTr="006D1990">
        <w:trPr>
          <w:cantSplit/>
          <w:trHeight w:val="1609"/>
        </w:trPr>
        <w:tc>
          <w:tcPr>
            <w:tcW w:w="2126" w:type="dxa"/>
            <w:vMerge/>
          </w:tcPr>
          <w:p w14:paraId="4F4312BD" w14:textId="77777777" w:rsidR="00054E85" w:rsidRPr="008A5260" w:rsidRDefault="00054E85" w:rsidP="009E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32AB69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</w:tcPr>
          <w:p w14:paraId="41E6B150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50" w:type="dxa"/>
          </w:tcPr>
          <w:p w14:paraId="4A2D1F8E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9" w:type="dxa"/>
          </w:tcPr>
          <w:p w14:paraId="40206E17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9" w:type="dxa"/>
          </w:tcPr>
          <w:p w14:paraId="372C4A96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8" w:type="dxa"/>
          </w:tcPr>
          <w:p w14:paraId="39363B5A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9" w:type="dxa"/>
          </w:tcPr>
          <w:p w14:paraId="708FC3E2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7" w:type="dxa"/>
          </w:tcPr>
          <w:p w14:paraId="565AAD49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569" w:type="dxa"/>
          </w:tcPr>
          <w:p w14:paraId="6FB6B0D8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649" w:type="dxa"/>
          </w:tcPr>
          <w:p w14:paraId="4EAB3AD1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54E85" w:rsidRPr="008A5260" w14:paraId="3676EFB9" w14:textId="77777777" w:rsidTr="006D1990">
        <w:tc>
          <w:tcPr>
            <w:tcW w:w="2126" w:type="dxa"/>
          </w:tcPr>
          <w:p w14:paraId="7AE070A2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850" w:type="dxa"/>
          </w:tcPr>
          <w:p w14:paraId="0F4DF303" w14:textId="34AD28F2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C706CD1" w14:textId="2BD2D6E9" w:rsidR="00054E85" w:rsidRPr="008A5260" w:rsidRDefault="0074599E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00B66A4" w14:textId="4F298602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06D7DD1" w14:textId="11422917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3808567" w14:textId="2B561CFD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48AAF64" w14:textId="3EFA7EDC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777432D" w14:textId="45D9AC70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155909DD" w14:textId="1163B80B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13DC2813" w14:textId="48DEDC52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49" w:type="dxa"/>
          </w:tcPr>
          <w:p w14:paraId="7FFA0AA2" w14:textId="28F72A1B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E85" w:rsidRPr="008A5260" w14:paraId="43611779" w14:textId="77777777" w:rsidTr="006D1990">
        <w:tc>
          <w:tcPr>
            <w:tcW w:w="2126" w:type="dxa"/>
          </w:tcPr>
          <w:p w14:paraId="0BD76440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12DAF22" w14:textId="3F74C9C4" w:rsidR="00054E85" w:rsidRPr="008A5260" w:rsidRDefault="001E77BD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0A49AEC" w14:textId="08CC45DA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35D814F8" w14:textId="68FDE241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93C8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DA941A4" w14:textId="22FA85CD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147F85D" w14:textId="135D5533" w:rsidR="00054E85" w:rsidRPr="008A5260" w:rsidRDefault="006D199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70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10FBBB5" w14:textId="1B8E4D79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3A10A3D" w14:textId="0F995DC8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441286D3" w14:textId="15455030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15CB1D21" w14:textId="516FCB80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49" w:type="dxa"/>
          </w:tcPr>
          <w:p w14:paraId="2C29319D" w14:textId="31F9925A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E85" w:rsidRPr="008A5260" w14:paraId="5E33A4A6" w14:textId="77777777" w:rsidTr="006D1990">
        <w:tc>
          <w:tcPr>
            <w:tcW w:w="2126" w:type="dxa"/>
          </w:tcPr>
          <w:p w14:paraId="7ECE42B6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="008A21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850" w:type="dxa"/>
          </w:tcPr>
          <w:p w14:paraId="49E24471" w14:textId="7F6FE96B" w:rsidR="00054E85" w:rsidRPr="008A5260" w:rsidRDefault="001E77BD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8687480" w14:textId="240BFC3E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A4A16FC" w14:textId="2FF4856B" w:rsidR="00054E85" w:rsidRPr="008A5260" w:rsidRDefault="00570512" w:rsidP="006D1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7609C22" w14:textId="77777777" w:rsidR="00054E85" w:rsidRPr="008A5260" w:rsidRDefault="00054E85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5052B558" w14:textId="52587492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003C784" w14:textId="3F12EB4D" w:rsidR="00054E85" w:rsidRPr="008A5260" w:rsidRDefault="0057051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C09BE8F" w14:textId="3C7E291A" w:rsidR="00054E85" w:rsidRPr="008A5260" w:rsidRDefault="00EA7C1B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1CE06937" w14:textId="793EFD29" w:rsidR="00054E85" w:rsidRPr="008A5260" w:rsidRDefault="00EA7C1B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683120CB" w14:textId="64C46A20" w:rsidR="00054E85" w:rsidRPr="008A5260" w:rsidRDefault="00EA7C1B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14:paraId="3FC40654" w14:textId="77777777" w:rsidR="00054E85" w:rsidRPr="008A5260" w:rsidRDefault="006D199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54E8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599E" w:rsidRPr="008A5260" w14:paraId="484F884C" w14:textId="77777777" w:rsidTr="006D1990">
        <w:tc>
          <w:tcPr>
            <w:tcW w:w="2126" w:type="dxa"/>
          </w:tcPr>
          <w:p w14:paraId="454ADD09" w14:textId="5D460266" w:rsidR="0074599E" w:rsidRPr="008A5260" w:rsidRDefault="0074599E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0" w:type="dxa"/>
          </w:tcPr>
          <w:p w14:paraId="640E8925" w14:textId="52C1A3AE" w:rsidR="0074599E" w:rsidRDefault="008952A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74599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CB03958" w14:textId="0DA6BEC0" w:rsidR="0074599E" w:rsidRPr="008A5260" w:rsidRDefault="008952A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2F94A3D6" w14:textId="7F0828A0" w:rsidR="0074599E" w:rsidRPr="008A5260" w:rsidRDefault="0084430C" w:rsidP="006D1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745E0B6D" w14:textId="6638887C" w:rsidR="0074599E" w:rsidRPr="008A5260" w:rsidRDefault="0084430C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14:paraId="56E947C3" w14:textId="445954D2" w:rsidR="0074599E" w:rsidRDefault="0084430C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47%</w:t>
            </w:r>
          </w:p>
        </w:tc>
        <w:tc>
          <w:tcPr>
            <w:tcW w:w="708" w:type="dxa"/>
          </w:tcPr>
          <w:p w14:paraId="4E72E4B9" w14:textId="6737F8C0" w:rsidR="0074599E" w:rsidRPr="008A5260" w:rsidRDefault="0084430C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14:paraId="28BD61BA" w14:textId="2294322C" w:rsidR="0074599E" w:rsidRDefault="0084430C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43%</w:t>
            </w:r>
          </w:p>
        </w:tc>
        <w:tc>
          <w:tcPr>
            <w:tcW w:w="707" w:type="dxa"/>
          </w:tcPr>
          <w:p w14:paraId="045AF238" w14:textId="3D9BC935" w:rsidR="0074599E" w:rsidRDefault="0084430C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9" w:type="dxa"/>
          </w:tcPr>
          <w:p w14:paraId="300AF30F" w14:textId="50411551" w:rsidR="0074599E" w:rsidRDefault="0084430C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9" w:type="dxa"/>
          </w:tcPr>
          <w:p w14:paraId="2F1B6071" w14:textId="1C05F261" w:rsidR="0074599E" w:rsidRDefault="0084430C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04280D" w:rsidRPr="008A5260" w14:paraId="154E742D" w14:textId="77777777" w:rsidTr="006D1990">
        <w:tc>
          <w:tcPr>
            <w:tcW w:w="2126" w:type="dxa"/>
          </w:tcPr>
          <w:p w14:paraId="32339C38" w14:textId="767EB60B" w:rsidR="0004280D" w:rsidRDefault="0004280D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обучения</w:t>
            </w:r>
          </w:p>
        </w:tc>
        <w:tc>
          <w:tcPr>
            <w:tcW w:w="850" w:type="dxa"/>
          </w:tcPr>
          <w:p w14:paraId="00FCE910" w14:textId="5F783498" w:rsidR="0004280D" w:rsidRDefault="00F126E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1" w:type="dxa"/>
          </w:tcPr>
          <w:p w14:paraId="0185C0B1" w14:textId="77E122B9" w:rsidR="0004280D" w:rsidRPr="008A5260" w:rsidRDefault="0068448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0" w:type="dxa"/>
          </w:tcPr>
          <w:p w14:paraId="033DEA6C" w14:textId="7FC212CB" w:rsidR="0004280D" w:rsidRPr="008A5260" w:rsidRDefault="00F126EA" w:rsidP="006D1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09" w:type="dxa"/>
          </w:tcPr>
          <w:p w14:paraId="7956DEF9" w14:textId="37229355" w:rsidR="0004280D" w:rsidRPr="008A5260" w:rsidRDefault="0068448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14:paraId="14B4EEB1" w14:textId="71BCED31" w:rsidR="0004280D" w:rsidRDefault="00F126E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8" w:type="dxa"/>
          </w:tcPr>
          <w:p w14:paraId="7C35BCF6" w14:textId="44630A16" w:rsidR="0004280D" w:rsidRPr="008A5260" w:rsidRDefault="0068448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14:paraId="349F2034" w14:textId="6A61FADB" w:rsidR="0004280D" w:rsidRDefault="00F126E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7" w:type="dxa"/>
          </w:tcPr>
          <w:p w14:paraId="57A34806" w14:textId="071655D3" w:rsidR="0004280D" w:rsidRDefault="0068448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569" w:type="dxa"/>
          </w:tcPr>
          <w:p w14:paraId="2E0F05EB" w14:textId="58655F04" w:rsidR="0004280D" w:rsidRDefault="00F126E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649" w:type="dxa"/>
          </w:tcPr>
          <w:p w14:paraId="1162C5E4" w14:textId="0E2E5242" w:rsidR="0004280D" w:rsidRDefault="0068448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14:paraId="6678AF9C" w14:textId="05171CE4" w:rsidR="00E6202D" w:rsidRDefault="0068448A" w:rsidP="006D19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итогового мониторинга можно сделать вывод что у всех детей в мини центре видны достижения освоения программы. В классе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был один ребёнок с низким усвоением программы на итоговом мониторинге.</w:t>
      </w:r>
    </w:p>
    <w:p w14:paraId="7E404FDD" w14:textId="725D31D1" w:rsidR="006D1990" w:rsidRPr="008A5260" w:rsidRDefault="006D1990" w:rsidP="00684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начало  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-2024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мини-центре «</w:t>
      </w:r>
      <w:r w:rsidR="0048567E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разновозрастной группе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E22053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младшая 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 xml:space="preserve">подгрупп </w:t>
      </w:r>
      <w:r w:rsidR="004D6703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5960D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 xml:space="preserve">, средняя подгруппа </w:t>
      </w:r>
      <w:r w:rsidR="004D670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60D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>, ста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 xml:space="preserve">ршая подгруппа </w:t>
      </w:r>
      <w:r w:rsidR="004D670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5960D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8A21C2">
        <w:rPr>
          <w:rFonts w:ascii="Times New Roman" w:eastAsia="Times New Roman" w:hAnsi="Times New Roman" w:cs="Times New Roman"/>
          <w:sz w:val="28"/>
          <w:szCs w:val="28"/>
        </w:rPr>
        <w:t xml:space="preserve">, подгруппа </w:t>
      </w:r>
      <w:proofErr w:type="spellStart"/>
      <w:r w:rsidR="008A21C2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8A21C2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="005960DE">
        <w:rPr>
          <w:rFonts w:ascii="Times New Roman" w:eastAsia="Times New Roman" w:hAnsi="Times New Roman" w:cs="Times New Roman"/>
          <w:sz w:val="28"/>
          <w:szCs w:val="28"/>
        </w:rPr>
        <w:t>2 ребенка.</w:t>
      </w:r>
    </w:p>
    <w:p w14:paraId="681EC148" w14:textId="4211A259" w:rsidR="008A21C2" w:rsidRDefault="006D1990" w:rsidP="0078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На начало </w:t>
      </w:r>
      <w:proofErr w:type="gramStart"/>
      <w:r w:rsidRPr="008A5260">
        <w:rPr>
          <w:rFonts w:ascii="Times New Roman" w:eastAsia="Times New Roman" w:hAnsi="Times New Roman" w:cs="Times New Roman"/>
          <w:sz w:val="28"/>
          <w:szCs w:val="28"/>
        </w:rPr>
        <w:t>года  был</w:t>
      </w:r>
      <w:proofErr w:type="gramEnd"/>
      <w:r w:rsidRPr="008A5260">
        <w:rPr>
          <w:rFonts w:ascii="Times New Roman" w:eastAsia="Times New Roman" w:hAnsi="Times New Roman" w:cs="Times New Roman"/>
          <w:sz w:val="28"/>
          <w:szCs w:val="28"/>
        </w:rPr>
        <w:t xml:space="preserve"> проведен стартовый мониторинг и заполнены листы наблюдения. На основе стартового мониторинга были составлены индивидуальные карты на каждого ребенка, в которую воспитатель вписывает задачи корректирующих мероприятий для индивидуальной работы с каждым ребенком.</w:t>
      </w:r>
    </w:p>
    <w:p w14:paraId="7EE9CC61" w14:textId="77777777" w:rsidR="008A21C2" w:rsidRDefault="008A21C2" w:rsidP="006D19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2B4A6" w14:textId="77777777" w:rsidR="008A21C2" w:rsidRPr="008A5260" w:rsidRDefault="008A21C2" w:rsidP="008A2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0"/>
        <w:gridCol w:w="851"/>
        <w:gridCol w:w="850"/>
        <w:gridCol w:w="709"/>
        <w:gridCol w:w="709"/>
        <w:gridCol w:w="708"/>
        <w:gridCol w:w="709"/>
        <w:gridCol w:w="707"/>
        <w:gridCol w:w="569"/>
        <w:gridCol w:w="649"/>
      </w:tblGrid>
      <w:tr w:rsidR="008A21C2" w:rsidRPr="008A5260" w14:paraId="55672C5D" w14:textId="77777777" w:rsidTr="009E1A0D">
        <w:trPr>
          <w:cantSplit/>
          <w:trHeight w:val="1718"/>
        </w:trPr>
        <w:tc>
          <w:tcPr>
            <w:tcW w:w="2126" w:type="dxa"/>
            <w:vMerge w:val="restart"/>
          </w:tcPr>
          <w:p w14:paraId="01E937A0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lk18283496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701" w:type="dxa"/>
            <w:gridSpan w:val="2"/>
          </w:tcPr>
          <w:p w14:paraId="6B079724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559" w:type="dxa"/>
            <w:gridSpan w:val="2"/>
          </w:tcPr>
          <w:p w14:paraId="1D3E2BC1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417" w:type="dxa"/>
            <w:gridSpan w:val="2"/>
          </w:tcPr>
          <w:p w14:paraId="75215643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416" w:type="dxa"/>
            <w:gridSpan w:val="2"/>
          </w:tcPr>
          <w:p w14:paraId="1AF74FAA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1218" w:type="dxa"/>
            <w:gridSpan w:val="2"/>
          </w:tcPr>
          <w:p w14:paraId="1CB7E209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</w:tr>
      <w:tr w:rsidR="008A21C2" w:rsidRPr="008A5260" w14:paraId="7FCD74B6" w14:textId="77777777" w:rsidTr="009E1A0D">
        <w:trPr>
          <w:cantSplit/>
          <w:trHeight w:val="1609"/>
        </w:trPr>
        <w:tc>
          <w:tcPr>
            <w:tcW w:w="2126" w:type="dxa"/>
            <w:vMerge/>
          </w:tcPr>
          <w:p w14:paraId="721DD55B" w14:textId="77777777" w:rsidR="008A21C2" w:rsidRPr="008A5260" w:rsidRDefault="008A21C2" w:rsidP="009E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F01A3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</w:tcPr>
          <w:p w14:paraId="723EB489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50" w:type="dxa"/>
          </w:tcPr>
          <w:p w14:paraId="6AA0E261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9" w:type="dxa"/>
          </w:tcPr>
          <w:p w14:paraId="391991C2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9" w:type="dxa"/>
          </w:tcPr>
          <w:p w14:paraId="24F9963F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8" w:type="dxa"/>
          </w:tcPr>
          <w:p w14:paraId="1605AF67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9" w:type="dxa"/>
          </w:tcPr>
          <w:p w14:paraId="7326C4F4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7" w:type="dxa"/>
          </w:tcPr>
          <w:p w14:paraId="315EA9DF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569" w:type="dxa"/>
          </w:tcPr>
          <w:p w14:paraId="17A792C7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649" w:type="dxa"/>
          </w:tcPr>
          <w:p w14:paraId="12B689B4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A21C2" w:rsidRPr="008A5260" w14:paraId="1D9EE5C2" w14:textId="77777777" w:rsidTr="009E1A0D">
        <w:tc>
          <w:tcPr>
            <w:tcW w:w="2126" w:type="dxa"/>
          </w:tcPr>
          <w:p w14:paraId="08035E69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850" w:type="dxa"/>
          </w:tcPr>
          <w:p w14:paraId="04499207" w14:textId="13D68F4C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573CCA5" w14:textId="11A0FF74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67E8EF7" w14:textId="3130BEA7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03F55FA" w14:textId="3050CFDD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8D20CCB" w14:textId="66DC87DE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D41B1B1" w14:textId="55799EDF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C4ACD5C" w14:textId="12C3CBFB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1CB51824" w14:textId="4DF88948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6A6BEF1F" w14:textId="733EE04F" w:rsidR="008A21C2" w:rsidRPr="008A5260" w:rsidRDefault="00036B60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EF4D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14:paraId="49C1747E" w14:textId="5201F84E" w:rsidR="008A21C2" w:rsidRPr="008A5260" w:rsidRDefault="00EF4D6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21C2" w:rsidRPr="008A5260" w14:paraId="7BBCB2B5" w14:textId="77777777" w:rsidTr="009E1A0D">
        <w:tc>
          <w:tcPr>
            <w:tcW w:w="2126" w:type="dxa"/>
          </w:tcPr>
          <w:p w14:paraId="73E11119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C59F32E" w14:textId="758893ED" w:rsidR="008A21C2" w:rsidRPr="008A5260" w:rsidRDefault="001266A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41D2F25E" w14:textId="6D118366" w:rsidR="008A21C2" w:rsidRPr="008A5260" w:rsidRDefault="001266A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54A8E500" w14:textId="49DDFE99" w:rsidR="008A21C2" w:rsidRPr="008A5260" w:rsidRDefault="001266A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E661D92" w14:textId="473BF901" w:rsidR="008A21C2" w:rsidRPr="008A5260" w:rsidRDefault="001266A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E894B72" w14:textId="72DB2020" w:rsidR="008A21C2" w:rsidRPr="008A5260" w:rsidRDefault="00C3275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4203359" w14:textId="4CE8C99B" w:rsidR="008A21C2" w:rsidRPr="008A5260" w:rsidRDefault="00C3275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25EBC7D" w14:textId="77C05FAE" w:rsidR="008A21C2" w:rsidRPr="008A5260" w:rsidRDefault="00C3275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3771FB7A" w14:textId="38808758" w:rsidR="008A21C2" w:rsidRPr="008A5260" w:rsidRDefault="00C3275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2AC938BC" w14:textId="541F0737" w:rsidR="008A21C2" w:rsidRPr="008A5260" w:rsidRDefault="00262B34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A64DB5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14:paraId="04924DBB" w14:textId="04D837C8" w:rsidR="008A21C2" w:rsidRPr="008A5260" w:rsidRDefault="00262B34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21C2" w:rsidRPr="008A5260" w14:paraId="64208CF9" w14:textId="77777777" w:rsidTr="009E1A0D">
        <w:tc>
          <w:tcPr>
            <w:tcW w:w="2126" w:type="dxa"/>
          </w:tcPr>
          <w:p w14:paraId="1120B74D" w14:textId="77777777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850" w:type="dxa"/>
          </w:tcPr>
          <w:p w14:paraId="2F24CE07" w14:textId="29C051DD" w:rsidR="008A21C2" w:rsidRPr="008A5260" w:rsidRDefault="00630D6E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200C034" w14:textId="2A62B916" w:rsidR="008A21C2" w:rsidRPr="008A5260" w:rsidRDefault="00630D6E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1DA66AD" w14:textId="7346C060" w:rsidR="008A21C2" w:rsidRPr="008A5260" w:rsidRDefault="00630D6E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2A1E83F" w14:textId="11B93090" w:rsidR="008A21C2" w:rsidRPr="008A5260" w:rsidRDefault="00630D6E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85773DA" w14:textId="0D1173A8" w:rsidR="008A21C2" w:rsidRPr="008A5260" w:rsidRDefault="00665A7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E047085" w14:textId="4C36869E" w:rsidR="008A21C2" w:rsidRPr="008A5260" w:rsidRDefault="00665A7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B5DA7F7" w14:textId="73D7A5B4" w:rsidR="008A21C2" w:rsidRPr="008A5260" w:rsidRDefault="008A21C2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65A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230155C5" w14:textId="2F1019EC" w:rsidR="008A21C2" w:rsidRPr="008A5260" w:rsidRDefault="00665A73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05443266" w14:textId="0046F2F0" w:rsidR="008A21C2" w:rsidRPr="008A5260" w:rsidRDefault="003F76A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14:paraId="244E1FA4" w14:textId="775B5D97" w:rsidR="008A21C2" w:rsidRPr="008A5260" w:rsidRDefault="003F76AA" w:rsidP="009E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A21C2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B8F" w:rsidRPr="008A5260" w14:paraId="620ACBD6" w14:textId="77777777" w:rsidTr="009E1A0D">
        <w:tc>
          <w:tcPr>
            <w:tcW w:w="2126" w:type="dxa"/>
          </w:tcPr>
          <w:p w14:paraId="4FCD27B7" w14:textId="77777777" w:rsidR="00F30B8F" w:rsidRPr="008A5260" w:rsidRDefault="00F30B8F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850" w:type="dxa"/>
          </w:tcPr>
          <w:p w14:paraId="0C79699B" w14:textId="52E6E0FE" w:rsidR="00F30B8F" w:rsidRDefault="003F76AA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28D515C9" w14:textId="1A841E59" w:rsidR="00F30B8F" w:rsidRPr="008A5260" w:rsidRDefault="003F76AA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1B17586" w14:textId="3A4594E9" w:rsidR="00F30B8F" w:rsidRPr="008A5260" w:rsidRDefault="003F76AA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FF63D51" w14:textId="4B968814" w:rsidR="00F30B8F" w:rsidRPr="008A5260" w:rsidRDefault="003F76AA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49B29A4" w14:textId="78DFA629" w:rsidR="00F30B8F" w:rsidRDefault="008244FC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F992A8E" w14:textId="540A29DD" w:rsidR="00F30B8F" w:rsidRPr="008A5260" w:rsidRDefault="008244FC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2026958" w14:textId="636348CF" w:rsidR="00F30B8F" w:rsidRDefault="00F30B8F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244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7190340D" w14:textId="3B81C3BD" w:rsidR="00F30B8F" w:rsidRDefault="008244FC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4429C3D1" w14:textId="1606533D" w:rsidR="00F30B8F" w:rsidRDefault="00F30B8F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244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14:paraId="114A14C0" w14:textId="045C559A" w:rsidR="00F30B8F" w:rsidRDefault="008244FC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30B8F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07C2" w:rsidRPr="008A5260" w14:paraId="759D8A99" w14:textId="77777777" w:rsidTr="009E1A0D">
        <w:tc>
          <w:tcPr>
            <w:tcW w:w="2126" w:type="dxa"/>
          </w:tcPr>
          <w:p w14:paraId="085838CC" w14:textId="31CBF50E" w:rsidR="00FA07C2" w:rsidRDefault="00FA07C2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</w:t>
            </w:r>
          </w:p>
        </w:tc>
        <w:tc>
          <w:tcPr>
            <w:tcW w:w="850" w:type="dxa"/>
          </w:tcPr>
          <w:p w14:paraId="3B87A1DB" w14:textId="6F961078" w:rsidR="00FA07C2" w:rsidRDefault="00711D08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1" w:type="dxa"/>
          </w:tcPr>
          <w:p w14:paraId="5D592DCA" w14:textId="5CD8366D" w:rsidR="00FA07C2" w:rsidRDefault="00D60965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51138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13E996A" w14:textId="5EDCA776" w:rsidR="00FA07C2" w:rsidRPr="008A5260" w:rsidRDefault="00711D08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19905B17" w14:textId="6F6D1CF5" w:rsidR="00FA07C2" w:rsidRDefault="00D60965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51138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2034431" w14:textId="30C9D16B" w:rsidR="00FA07C2" w:rsidRDefault="00711D08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8" w:type="dxa"/>
          </w:tcPr>
          <w:p w14:paraId="625BE68A" w14:textId="1B62FB91" w:rsidR="00FA07C2" w:rsidRDefault="00D60965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09" w:type="dxa"/>
          </w:tcPr>
          <w:p w14:paraId="7AA814B2" w14:textId="32C887D3" w:rsidR="00FA07C2" w:rsidRPr="008A5260" w:rsidRDefault="00711D08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7" w:type="dxa"/>
          </w:tcPr>
          <w:p w14:paraId="1D2EE554" w14:textId="10044D0F" w:rsidR="00FA07C2" w:rsidRDefault="00D60965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9" w:type="dxa"/>
          </w:tcPr>
          <w:p w14:paraId="2B209A50" w14:textId="6AA518F5" w:rsidR="00FA07C2" w:rsidRDefault="00711D08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649" w:type="dxa"/>
          </w:tcPr>
          <w:p w14:paraId="1CCCBDE4" w14:textId="5ABEC209" w:rsidR="00FA07C2" w:rsidRDefault="00E956D9" w:rsidP="00F3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bookmarkEnd w:id="10"/>
    </w:tbl>
    <w:p w14:paraId="533AB286" w14:textId="77777777" w:rsidR="008A21C2" w:rsidRPr="008A5260" w:rsidRDefault="008A21C2" w:rsidP="006D19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75545" w14:textId="60C1FC94" w:rsidR="00054E85" w:rsidRDefault="00054E85" w:rsidP="0078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sz w:val="28"/>
          <w:szCs w:val="28"/>
        </w:rPr>
        <w:t>Из данной таблицы следует, что воспитанники мини-центра «</w:t>
      </w:r>
      <w:r w:rsidR="007824A3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8A5260">
        <w:rPr>
          <w:rFonts w:ascii="Times New Roman" w:eastAsia="Times New Roman" w:hAnsi="Times New Roman" w:cs="Times New Roman"/>
          <w:sz w:val="28"/>
          <w:szCs w:val="28"/>
        </w:rPr>
        <w:t>» получили хорошие навыки и у каждого ребенка наблюдается положительная динамика.</w:t>
      </w:r>
    </w:p>
    <w:p w14:paraId="43B6A5E3" w14:textId="77777777" w:rsidR="004D6703" w:rsidRDefault="004D6703" w:rsidP="0078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00A05" w14:textId="29FDF25F" w:rsidR="004D6703" w:rsidRDefault="004D6703" w:rsidP="0078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Стартовый мониторинг на 2024-2025у.г.</w:t>
      </w:r>
    </w:p>
    <w:tbl>
      <w:tblPr>
        <w:tblW w:w="94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0"/>
        <w:gridCol w:w="851"/>
        <w:gridCol w:w="850"/>
        <w:gridCol w:w="709"/>
        <w:gridCol w:w="709"/>
        <w:gridCol w:w="708"/>
        <w:gridCol w:w="709"/>
        <w:gridCol w:w="707"/>
        <w:gridCol w:w="649"/>
        <w:gridCol w:w="569"/>
      </w:tblGrid>
      <w:tr w:rsidR="004D6703" w:rsidRPr="008A5260" w14:paraId="165F3267" w14:textId="77777777" w:rsidTr="004C3240">
        <w:trPr>
          <w:cantSplit/>
          <w:trHeight w:val="1718"/>
        </w:trPr>
        <w:tc>
          <w:tcPr>
            <w:tcW w:w="2126" w:type="dxa"/>
            <w:vMerge w:val="restart"/>
          </w:tcPr>
          <w:p w14:paraId="5893002C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701" w:type="dxa"/>
            <w:gridSpan w:val="2"/>
          </w:tcPr>
          <w:p w14:paraId="1A7A6AA2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559" w:type="dxa"/>
            <w:gridSpan w:val="2"/>
          </w:tcPr>
          <w:p w14:paraId="655989BD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417" w:type="dxa"/>
            <w:gridSpan w:val="2"/>
          </w:tcPr>
          <w:p w14:paraId="3705FD0A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416" w:type="dxa"/>
            <w:gridSpan w:val="2"/>
          </w:tcPr>
          <w:p w14:paraId="7BC93941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1218" w:type="dxa"/>
            <w:gridSpan w:val="2"/>
          </w:tcPr>
          <w:p w14:paraId="71A65D89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</w:tr>
      <w:tr w:rsidR="004D6703" w:rsidRPr="008A5260" w14:paraId="4FD5AFAC" w14:textId="77777777" w:rsidTr="00DA3260">
        <w:trPr>
          <w:cantSplit/>
          <w:trHeight w:val="1609"/>
        </w:trPr>
        <w:tc>
          <w:tcPr>
            <w:tcW w:w="2126" w:type="dxa"/>
            <w:vMerge/>
          </w:tcPr>
          <w:p w14:paraId="5D1D66F8" w14:textId="77777777" w:rsidR="004D6703" w:rsidRPr="008A5260" w:rsidRDefault="004D6703" w:rsidP="004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411DC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</w:tcPr>
          <w:p w14:paraId="532DEFA0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50" w:type="dxa"/>
          </w:tcPr>
          <w:p w14:paraId="244EAAA3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9" w:type="dxa"/>
          </w:tcPr>
          <w:p w14:paraId="78F4FD10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9" w:type="dxa"/>
          </w:tcPr>
          <w:p w14:paraId="699D4473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8" w:type="dxa"/>
          </w:tcPr>
          <w:p w14:paraId="5157D082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9" w:type="dxa"/>
          </w:tcPr>
          <w:p w14:paraId="30E6F82C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707" w:type="dxa"/>
          </w:tcPr>
          <w:p w14:paraId="27CB8DDF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649" w:type="dxa"/>
          </w:tcPr>
          <w:p w14:paraId="470E6E57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569" w:type="dxa"/>
          </w:tcPr>
          <w:p w14:paraId="0FABE0A4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4D6703" w:rsidRPr="008A5260" w14:paraId="1283D169" w14:textId="77777777" w:rsidTr="00DA3260">
        <w:tc>
          <w:tcPr>
            <w:tcW w:w="2126" w:type="dxa"/>
          </w:tcPr>
          <w:p w14:paraId="539C2B38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932D624" w14:textId="7E3A1329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E4DF1E8" w14:textId="79AA20BA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6080E" w14:textId="75B844B4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CAFD276" w14:textId="17F118FA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29B661" w14:textId="3E0CE664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B46AC51" w14:textId="4B5F824B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4D4351" w14:textId="1094F52F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7C1C547C" w14:textId="52DC6F30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65E225FC" w14:textId="740722C5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2FD82803" w14:textId="11C228D6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03" w:rsidRPr="008A5260" w14:paraId="160AA1E4" w14:textId="77777777" w:rsidTr="00DA3260">
        <w:tc>
          <w:tcPr>
            <w:tcW w:w="2126" w:type="dxa"/>
          </w:tcPr>
          <w:p w14:paraId="66056636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850" w:type="dxa"/>
          </w:tcPr>
          <w:p w14:paraId="782F00E0" w14:textId="0F463A18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E419AB8" w14:textId="0EB68911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D95CBB" w14:textId="50B2C321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EC7749C" w14:textId="1757F82E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D1561F" w14:textId="7F00DA5E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DE1A7BF" w14:textId="2A164A7E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ED24FA" w14:textId="25D089B2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08B05574" w14:textId="6DA2532F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6FCAF351" w14:textId="60D3EC7A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57E562C2" w14:textId="746CECB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03" w:rsidRPr="008A5260" w14:paraId="6761ACCC" w14:textId="77777777" w:rsidTr="00DA3260">
        <w:tc>
          <w:tcPr>
            <w:tcW w:w="2126" w:type="dxa"/>
          </w:tcPr>
          <w:p w14:paraId="30F17382" w14:textId="77777777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850" w:type="dxa"/>
          </w:tcPr>
          <w:p w14:paraId="39E9073C" w14:textId="2B5B2296" w:rsidR="004D6703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BC76DCD" w14:textId="50034544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CC259D" w14:textId="7DB58003" w:rsidR="004D6703" w:rsidRPr="008A5260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ECBF790" w14:textId="24D8A985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E52F26" w14:textId="35116BEC" w:rsidR="004D6703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04E8491" w14:textId="3434960C" w:rsidR="004D6703" w:rsidRPr="008A5260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09E9F" w14:textId="11808734" w:rsidR="004D6703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14:paraId="3D11FBA0" w14:textId="075E2E9C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75EEF600" w14:textId="7C26DCE2" w:rsidR="004D6703" w:rsidRDefault="001119B8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D6703" w:rsidRPr="008A52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</w:tcPr>
          <w:p w14:paraId="6B6045C6" w14:textId="432EC5F4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03" w:rsidRPr="008A5260" w14:paraId="17271FA3" w14:textId="77777777" w:rsidTr="00DA3260">
        <w:tc>
          <w:tcPr>
            <w:tcW w:w="2126" w:type="dxa"/>
          </w:tcPr>
          <w:p w14:paraId="292EEF4B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</w:tcPr>
          <w:p w14:paraId="089EDA47" w14:textId="5473836B" w:rsidR="004D6703" w:rsidRDefault="00BF718C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1" w:type="dxa"/>
          </w:tcPr>
          <w:p w14:paraId="51289AF3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CD4F38" w14:textId="62BA329E" w:rsidR="004D6703" w:rsidRPr="008A5260" w:rsidRDefault="00BF718C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14:paraId="6864E33E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EC1CE" w14:textId="633138F1" w:rsidR="004D6703" w:rsidRDefault="00BF718C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08" w:type="dxa"/>
          </w:tcPr>
          <w:p w14:paraId="110DAE1E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D63CE" w14:textId="06BDFC5B" w:rsidR="004D6703" w:rsidRPr="008A5260" w:rsidRDefault="00BF718C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7" w:type="dxa"/>
          </w:tcPr>
          <w:p w14:paraId="4C4AAFF0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684C611A" w14:textId="7D3ABF1D" w:rsidR="004D6703" w:rsidRDefault="00BF718C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569" w:type="dxa"/>
          </w:tcPr>
          <w:p w14:paraId="55361742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03" w:rsidRPr="008A5260" w14:paraId="78654454" w14:textId="77777777" w:rsidTr="00DA3260">
        <w:tc>
          <w:tcPr>
            <w:tcW w:w="2126" w:type="dxa"/>
          </w:tcPr>
          <w:p w14:paraId="52F56FD4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</w:t>
            </w:r>
          </w:p>
        </w:tc>
        <w:tc>
          <w:tcPr>
            <w:tcW w:w="850" w:type="dxa"/>
          </w:tcPr>
          <w:p w14:paraId="2CCFFA06" w14:textId="4C5FE532" w:rsidR="004D6703" w:rsidRDefault="00DA3260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1" w:type="dxa"/>
          </w:tcPr>
          <w:p w14:paraId="41B78222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0836E8" w14:textId="4BECCA35" w:rsidR="004D6703" w:rsidRPr="008A5260" w:rsidRDefault="00DA3260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09" w:type="dxa"/>
          </w:tcPr>
          <w:p w14:paraId="2E2F32FB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392B6" w14:textId="5FEE3866" w:rsidR="004D6703" w:rsidRDefault="00DA3260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8" w:type="dxa"/>
          </w:tcPr>
          <w:p w14:paraId="60E02D8D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406779" w14:textId="2F6A4911" w:rsidR="004D6703" w:rsidRPr="008A5260" w:rsidRDefault="00DA3260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7" w:type="dxa"/>
          </w:tcPr>
          <w:p w14:paraId="28CE39FE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0A937F1F" w14:textId="3C0FCCE9" w:rsidR="004D6703" w:rsidRDefault="00DA3260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569" w:type="dxa"/>
          </w:tcPr>
          <w:p w14:paraId="5780846E" w14:textId="77777777" w:rsidR="004D6703" w:rsidRDefault="004D6703" w:rsidP="004C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43E84" w14:textId="77777777" w:rsidR="004D6703" w:rsidRDefault="004D6703" w:rsidP="00782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4B276" w14:textId="701117AA" w:rsidR="00054E85" w:rsidRDefault="00054E85" w:rsidP="008A7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A1E91">
        <w:rPr>
          <w:rFonts w:ascii="Times New Roman" w:eastAsia="Times New Roman" w:hAnsi="Times New Roman" w:cs="Times New Roman"/>
          <w:i/>
          <w:sz w:val="28"/>
          <w:szCs w:val="28"/>
        </w:rPr>
        <w:t>Прилагается  результаты</w:t>
      </w:r>
      <w:proofErr w:type="gramEnd"/>
      <w:r w:rsidRPr="009A1E91">
        <w:rPr>
          <w:rFonts w:ascii="Times New Roman" w:eastAsia="Times New Roman" w:hAnsi="Times New Roman" w:cs="Times New Roman"/>
          <w:i/>
          <w:sz w:val="28"/>
          <w:szCs w:val="28"/>
        </w:rPr>
        <w:t xml:space="preserve"> мониторинга (стартовый) развития воспитанников за оцениваемый период, результаты мониторинга достижений воспитанников (итоговый) с учетом возраста детей за оцениваемый период, индивидуальная карта развития ребенка за оцениваемый</w:t>
      </w:r>
      <w:r w:rsidR="008A7B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A1E91">
        <w:rPr>
          <w:rFonts w:ascii="Times New Roman" w:eastAsia="Times New Roman" w:hAnsi="Times New Roman" w:cs="Times New Roman"/>
          <w:i/>
          <w:sz w:val="28"/>
          <w:szCs w:val="28"/>
        </w:rPr>
        <w:t>период.</w:t>
      </w:r>
      <w:r w:rsidR="008A7B78" w:rsidRPr="008A7B78">
        <w:t xml:space="preserve"> </w:t>
      </w:r>
      <w:hyperlink r:id="rId44" w:history="1">
        <w:r w:rsidR="008A7B78" w:rsidRPr="005D210B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https://drive.google.com/drive/folders/1BzWriQzJjym1be9HOzNaK_G1ZEB9Ov_0?usp=sharing</w:t>
        </w:r>
      </w:hyperlink>
    </w:p>
    <w:p w14:paraId="390E299A" w14:textId="77777777" w:rsidR="008A7B78" w:rsidRPr="009A1E91" w:rsidRDefault="008A7B78" w:rsidP="00684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9B6EA" w14:textId="77777777" w:rsidR="004E5299" w:rsidRDefault="004E5299" w:rsidP="00711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708"/>
      </w:pPr>
    </w:p>
    <w:p w14:paraId="6B9E2556" w14:textId="77777777" w:rsidR="00711D08" w:rsidRDefault="00711D08" w:rsidP="00711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708"/>
      </w:pPr>
    </w:p>
    <w:p w14:paraId="31479112" w14:textId="77777777" w:rsidR="00364B94" w:rsidRDefault="00364B94" w:rsidP="00711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708"/>
      </w:pPr>
    </w:p>
    <w:p w14:paraId="70A81F5F" w14:textId="77777777" w:rsidR="00364B94" w:rsidRDefault="00364B94" w:rsidP="00711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708"/>
      </w:pPr>
    </w:p>
    <w:p w14:paraId="1D6D91C8" w14:textId="77777777" w:rsidR="00364B94" w:rsidRDefault="00364B94" w:rsidP="00711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708"/>
      </w:pPr>
    </w:p>
    <w:p w14:paraId="7F506673" w14:textId="77777777" w:rsidR="00364B94" w:rsidRDefault="00364B94" w:rsidP="00711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708"/>
      </w:pPr>
    </w:p>
    <w:p w14:paraId="5AF10FDD" w14:textId="77777777" w:rsidR="00364B94" w:rsidRDefault="00364B94" w:rsidP="00711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Chars="0" w:left="0" w:firstLineChars="0" w:firstLine="708"/>
      </w:pPr>
    </w:p>
    <w:p w14:paraId="2EF57AA0" w14:textId="77777777" w:rsidR="00C65DCD" w:rsidRDefault="00C65DCD" w:rsidP="00FC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6E1CFA" w14:textId="77777777" w:rsidR="00F30B8F" w:rsidRPr="008A5260" w:rsidRDefault="00F30B8F" w:rsidP="00F30B8F">
      <w:pPr>
        <w:pStyle w:val="a3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75" w:firstLineChars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 участников образовательного процесса и др.</w:t>
      </w:r>
    </w:p>
    <w:p w14:paraId="0D5A55ED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-анализ результатов опроса участников образовательного процесса по определению уровня удовлетворенности предоставляемыми услугами</w:t>
      </w:r>
    </w:p>
    <w:p w14:paraId="5D9F13ED" w14:textId="21BAF781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опросе, которое было направлено на выявление уровня удовлетворенности предоставляемых образовательных услуг дошкольной организации приняли участие </w:t>
      </w:r>
      <w:r w:rsidR="00821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 воспитанников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мини-центра:</w:t>
      </w:r>
    </w:p>
    <w:p w14:paraId="69FA3171" w14:textId="4144F451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C5918" w14:textId="5DEF8C6F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93AC4B" w14:textId="25C414B4" w:rsidR="006054E3" w:rsidRDefault="006054E3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AFCB4" wp14:editId="6688222B">
            <wp:extent cx="5848350" cy="2828925"/>
            <wp:effectExtent l="0" t="0" r="0" b="0"/>
            <wp:docPr id="7190660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AA4AF06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CA9F16" w14:textId="4001E6BC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3FD865A" wp14:editId="443465EB">
            <wp:extent cx="5846445" cy="2952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E4A70F8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CA1FBF" w14:textId="5D1AA2E4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1E7E748" wp14:editId="08C60346">
            <wp:extent cx="5441950" cy="3086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74B35E9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5F8283" w14:textId="5A910530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880F921" wp14:editId="0519C3A8">
            <wp:extent cx="5441950" cy="26479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0DEDBA2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86AA9B" w14:textId="6889E8D1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DB58347" wp14:editId="77705C2A">
            <wp:extent cx="5441950" cy="2800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64269A3E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32F6C" w14:textId="084C53E1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33A85B3" wp14:editId="6A9F53D8">
            <wp:extent cx="5372100" cy="3086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2FD6AFC7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B5E09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7C5601" w14:textId="666CB44F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34E2758" wp14:editId="4326C39B">
            <wp:extent cx="5372100" cy="34766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2D01A6F2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62BD0" w14:textId="7C6CA28B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EA4B4FD" wp14:editId="4708D07C">
            <wp:extent cx="5363210" cy="3162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2D008A1B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E2D97D" w14:textId="5E1D9679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0228F60" wp14:editId="53CE24B0">
            <wp:extent cx="5363210" cy="3581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58AFD9FD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1D8C0F" w14:textId="620BCC51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9AA1BA9" wp14:editId="3BE69506">
            <wp:extent cx="5424805" cy="28098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447669E" w14:textId="77777777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E237F1" w14:textId="4230F50A" w:rsidR="007C5D42" w:rsidRDefault="007C5D42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B355599" wp14:editId="736D39AD">
            <wp:extent cx="5380355" cy="29813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6D5633AE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DC7A39" w14:textId="77777777" w:rsidR="00B02837" w:rsidRDefault="00B02837" w:rsidP="00B02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тринадцатый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 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организации, пожалуйста, укажите здесь. Если у Вас есть жалобы, Вы можете обратиться в Департамент по обеспечению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образования, или укажите здесь:</w:t>
      </w:r>
    </w:p>
    <w:p w14:paraId="25A7BBD6" w14:textId="030569EB" w:rsidR="00B02837" w:rsidRDefault="00B02837" w:rsidP="00B02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Жалоб нет, все отлично</w:t>
      </w:r>
    </w:p>
    <w:p w14:paraId="1F0986C9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Итого    100 %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респондентов  приняли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участие в опросе. </w:t>
      </w:r>
    </w:p>
    <w:p w14:paraId="4B848823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97,4% удовлетворены деятельностью школы.</w:t>
      </w:r>
    </w:p>
    <w:p w14:paraId="36678C9E" w14:textId="6BB8E4BA" w:rsidR="00F30B8F" w:rsidRDefault="003A6B13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A6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Копии опросников прилагаются</w:t>
      </w:r>
    </w:p>
    <w:p w14:paraId="37E7C3EB" w14:textId="69BDAA15" w:rsidR="003A6B13" w:rsidRDefault="005E7518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hyperlink r:id="rId56" w:history="1">
        <w:r w:rsidR="003A6B13" w:rsidRPr="00633854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https://drive.google.com/file/d/1GOk9oRwtBO49Fq_WO9JsY9jXqnoV-ybY/view?usp=sharing</w:t>
        </w:r>
      </w:hyperlink>
    </w:p>
    <w:p w14:paraId="0BB5AABD" w14:textId="77777777" w:rsidR="003A6B13" w:rsidRDefault="003A6B13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07605F44" w14:textId="77777777" w:rsidR="008A7B78" w:rsidRDefault="008A7B78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2D151E56" w14:textId="77777777" w:rsidR="008A7B78" w:rsidRPr="003A6B13" w:rsidRDefault="008A7B78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3D8A6470" w14:textId="339ED6B4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Опрос среди сотрудников дошкольных организаций. В анкетировании приняло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участие  </w:t>
      </w:r>
      <w:r w:rsidR="00731A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педа</w:t>
      </w:r>
      <w:r w:rsidR="003A6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</w:t>
      </w:r>
      <w:r w:rsidR="00E220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работающих мини-мини</w:t>
      </w:r>
      <w:r w:rsidR="003A6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центре</w:t>
      </w:r>
    </w:p>
    <w:p w14:paraId="4F3AD0CE" w14:textId="593245F7" w:rsidR="00B02837" w:rsidRDefault="003A6B13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A6B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Копии анкеты прилагаются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08091414" w14:textId="542A6BB8" w:rsidR="003A6B13" w:rsidRDefault="005E7518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hyperlink r:id="rId57" w:history="1">
        <w:r w:rsidR="003A6B13" w:rsidRPr="00633854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https://drive.google.com/file/d/177Da3s-YWCbUt4xfKyhNOosv-VRYAlcB/view?usp=sharing</w:t>
        </w:r>
      </w:hyperlink>
    </w:p>
    <w:p w14:paraId="5E94739C" w14:textId="77777777" w:rsidR="003A6B13" w:rsidRDefault="003A6B13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87D33DC" w14:textId="385CD89C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CEEA0AD" wp14:editId="1A348476">
            <wp:extent cx="5629275" cy="30575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72D89A04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3ED5D0" w14:textId="177FBD60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90CE30" wp14:editId="4042D7C3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317391B3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B26ED" w14:textId="4826C806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2D462ED" wp14:editId="78E3E247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06C717B8" w14:textId="6F5DEFC5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1C45C12" wp14:editId="5DC62E12">
            <wp:extent cx="5380355" cy="28860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5F9938FE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EB02A" w14:textId="03E2D765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06DDF30" wp14:editId="3ABC58F5">
            <wp:extent cx="5486400" cy="26193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77BC4E41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FD7556" w14:textId="17F22FDA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1228334" wp14:editId="641046E4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75F13A18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ED35D" w14:textId="6278B196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B41BB1B" wp14:editId="7DFA7AA6">
            <wp:extent cx="5486400" cy="30575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0148E80D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117B7" w14:textId="6C5D8D28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5BFD1E7B" wp14:editId="2D8B8F21">
            <wp:extent cx="5486400" cy="273367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551D5B1A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40BB7B" w14:textId="2A997BCA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D2EBAAA" wp14:editId="2118988D">
            <wp:extent cx="5486400" cy="30956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23728352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664C2E" w14:textId="56BDF1A9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FECD369" wp14:editId="4B773604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14:paraId="19CC9A7A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2498D4" w14:textId="6A6A1E0E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40FF8EC" wp14:editId="73CD368B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14:paraId="27EF8328" w14:textId="77777777" w:rsidR="00B02837" w:rsidRDefault="00B02837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27C16" w14:textId="05066495" w:rsidR="00B02837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14D5F93" wp14:editId="70587420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14:paraId="3A862CC1" w14:textId="77777777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FA7A9" w14:textId="608FD67C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9242D44" wp14:editId="4BE9317D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14:paraId="2943D6DB" w14:textId="77777777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B5F502" w14:textId="11EDA145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4508ECF" wp14:editId="4914107B">
            <wp:extent cx="5318760" cy="30670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14:paraId="758137AB" w14:textId="77777777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247A01" w14:textId="2F262E58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6CCA50E" wp14:editId="6F6DD6F1">
            <wp:extent cx="5372100" cy="34671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14:paraId="4C232D3B" w14:textId="77777777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F02B0" w14:textId="14AED858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2AE59CD" wp14:editId="45B7B8EE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14:paraId="1519CC9D" w14:textId="77777777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ED2149" w14:textId="77777777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4D7F62" w14:textId="6D734E1E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B88D16D" wp14:editId="4AD73E9B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14:paraId="07BC316F" w14:textId="77777777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7923D" w14:textId="454D591E" w:rsidR="0082503D" w:rsidRDefault="0082503D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360AC9D" wp14:editId="6ECADF45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14:paraId="2967BED4" w14:textId="77777777" w:rsidR="00F30B8F" w:rsidRDefault="00F30B8F" w:rsidP="006A1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099C5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девятнадцатый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 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желаете пояснить любой из ответов или добавить комментарий о дошкольной организации  или дать предложения, пожалуйста, укажите здесь. Если у Вас есть жалобы, Вы можете обратиться в Департамент по обеспечению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образования, или укажите здесь,  ответили: </w:t>
      </w:r>
    </w:p>
    <w:p w14:paraId="73E7CA5E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Жалоб нет</w:t>
      </w:r>
    </w:p>
    <w:p w14:paraId="1E4B7402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E2DF1" w14:textId="77777777" w:rsidR="00F30B8F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Итого    100 %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респондентов  приняли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участие в опросе. </w:t>
      </w:r>
    </w:p>
    <w:p w14:paraId="68255FBF" w14:textId="77777777" w:rsidR="004E5299" w:rsidRPr="004E5299" w:rsidRDefault="00F30B8F" w:rsidP="004E5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100% удовлетворены деятельностью школы.</w:t>
      </w:r>
      <w:bookmarkStart w:id="11" w:name="_heading=h.4d34og8" w:colFirst="0" w:colLast="0"/>
      <w:bookmarkEnd w:id="11"/>
    </w:p>
    <w:p w14:paraId="7CD7237C" w14:textId="77777777" w:rsidR="00F30B8F" w:rsidRDefault="00F30B8F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E9AB20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BF68D1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104A3E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8EAD24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2D7AED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61D65C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302244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598939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74D4E1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905A6F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8FDC5F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66DEEE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127628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FB4E7F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A0742D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0F6B09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314F8B" w14:textId="77777777" w:rsidR="008A7B78" w:rsidRDefault="008A7B78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B29A35" w14:textId="77777777" w:rsidR="006A1E28" w:rsidRDefault="006A1E28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794AF9" w14:textId="24C0ACD1" w:rsidR="00F30B8F" w:rsidRPr="00CB4F79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1.9 Недостатки и замечания, пути их решения</w:t>
      </w:r>
    </w:p>
    <w:p w14:paraId="1C3E2746" w14:textId="77777777" w:rsidR="00F30B8F" w:rsidRPr="004E5299" w:rsidRDefault="00F30B8F" w:rsidP="004E5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79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продолжить работу по пополнению материально- технической </w:t>
      </w:r>
      <w:proofErr w:type="gramStart"/>
      <w:r w:rsidRPr="00CB4F79">
        <w:rPr>
          <w:rFonts w:ascii="Times New Roman" w:eastAsia="Times New Roman" w:hAnsi="Times New Roman" w:cs="Times New Roman"/>
          <w:sz w:val="28"/>
          <w:szCs w:val="28"/>
        </w:rPr>
        <w:t xml:space="preserve">базы,  </w:t>
      </w:r>
      <w:proofErr w:type="spellStart"/>
      <w:r w:rsidRPr="00CB4F79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proofErr w:type="gramEnd"/>
      <w:r w:rsidRPr="00CB4F79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методических пособий ДО и обновлению компьютерной базы и программного обеспечения. </w:t>
      </w:r>
    </w:p>
    <w:p w14:paraId="177562BA" w14:textId="77777777" w:rsidR="00F30B8F" w:rsidRPr="00CB4F79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93930" w14:textId="77777777" w:rsidR="00F30B8F" w:rsidRPr="00CB4F79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1.10  </w:t>
      </w:r>
      <w:r w:rsidRPr="00CB4F79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proofErr w:type="gramEnd"/>
      <w:r w:rsidRPr="00CB4F79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предложения</w:t>
      </w:r>
    </w:p>
    <w:p w14:paraId="32F3A215" w14:textId="3429C772" w:rsidR="00F30B8F" w:rsidRPr="00CB4F79" w:rsidRDefault="00F30B8F" w:rsidP="00F30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79">
        <w:rPr>
          <w:rFonts w:ascii="Times New Roman" w:eastAsia="Times New Roman" w:hAnsi="Times New Roman" w:cs="Times New Roman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ьтаты самооценки за последние 3 </w:t>
      </w:r>
      <w:r w:rsidRPr="00CB4F79">
        <w:rPr>
          <w:rFonts w:ascii="Times New Roman" w:eastAsia="Times New Roman" w:hAnsi="Times New Roman" w:cs="Times New Roman"/>
          <w:sz w:val="28"/>
          <w:szCs w:val="28"/>
        </w:rPr>
        <w:t>года позволяют сделать вывод о том, что характер и содержание деятельности мини-центра «</w:t>
      </w:r>
      <w:r w:rsidR="008879B5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CB4F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CB4F79">
        <w:rPr>
          <w:rFonts w:ascii="Times New Roman" w:eastAsia="Times New Roman" w:hAnsi="Times New Roman" w:cs="Times New Roman"/>
          <w:sz w:val="28"/>
          <w:szCs w:val="28"/>
        </w:rPr>
        <w:t xml:space="preserve"> КГУ</w:t>
      </w:r>
      <w:proofErr w:type="gramEnd"/>
      <w:r w:rsidRPr="00CB4F7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79B5">
        <w:rPr>
          <w:rFonts w:ascii="Times New Roman" w:eastAsia="Times New Roman" w:hAnsi="Times New Roman" w:cs="Times New Roman"/>
          <w:sz w:val="28"/>
          <w:szCs w:val="28"/>
        </w:rPr>
        <w:t>Октябрьская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CB4F79">
        <w:rPr>
          <w:rFonts w:ascii="Times New Roman" w:eastAsia="Times New Roman" w:hAnsi="Times New Roman" w:cs="Times New Roman"/>
          <w:sz w:val="28"/>
          <w:szCs w:val="28"/>
        </w:rPr>
        <w:t xml:space="preserve">» по всем рассмотренным показателям удовлетворяют требования Государственного общеобязательного стандарта дошкольного воспитания и обучения. Уровень сформированности образовательных компетентностей детей дошкольного возраста оценивается как достаточный, который достигался за счет профессионального потенциала педагогов и коллективного целеполагания. Педагоги имеют хороший творческий потенциал, постоянно находятся в поиске путей совершенствования воспитательно - образовательного процесса. Свободный доступ к новым, научно – обоснованным технологиям и образовательным ресурсам Интернет способствует повышению эффективности образовательно – воспитательного процесса. Использование в работе инновационных форм взаимодействия между дошкольной организацией, семьей и социумом в едином образовательном пространстве положительно влияет на результативность образовательного процесса. </w:t>
      </w:r>
    </w:p>
    <w:p w14:paraId="479DC995" w14:textId="77777777" w:rsidR="00F30B8F" w:rsidRDefault="00F30B8F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4B3DB0" w14:textId="77777777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8A3345" w14:textId="6C814D98" w:rsidR="00C65DCD" w:rsidRDefault="00C65DCD" w:rsidP="00B3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DDCFF5" w14:textId="378ABA34" w:rsidR="00C65DCD" w:rsidRDefault="00237449" w:rsidP="00B344ED">
      <w:pPr>
        <w:spacing w:after="0"/>
        <w:ind w:left="1" w:hanging="3"/>
      </w:pPr>
      <w:r w:rsidRPr="00FD01A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190A92B" wp14:editId="541C69CE">
            <wp:simplePos x="0" y="0"/>
            <wp:positionH relativeFrom="column">
              <wp:posOffset>258913</wp:posOffset>
            </wp:positionH>
            <wp:positionV relativeFrom="paragraph">
              <wp:posOffset>77671</wp:posOffset>
            </wp:positionV>
            <wp:extent cx="5420360" cy="2037080"/>
            <wp:effectExtent l="0" t="0" r="0" b="0"/>
            <wp:wrapTight wrapText="bothSides">
              <wp:wrapPolygon edited="0">
                <wp:start x="0" y="0"/>
                <wp:lineTo x="0" y="21411"/>
                <wp:lineTo x="21560" y="21411"/>
                <wp:lineTo x="215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5DCD" w:rsidSect="00C55E0C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30D5" w14:textId="77777777" w:rsidR="005E7518" w:rsidRDefault="005E7518" w:rsidP="00364B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FF4E9B" w14:textId="77777777" w:rsidR="005E7518" w:rsidRDefault="005E7518" w:rsidP="00364B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3886" w14:textId="77777777" w:rsidR="00364B94" w:rsidRDefault="00364B94">
    <w:pPr>
      <w:pStyle w:val="af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6B33" w14:textId="77777777" w:rsidR="00364B94" w:rsidRDefault="00364B94">
    <w:pPr>
      <w:pStyle w:val="af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37F7" w14:textId="77777777" w:rsidR="00364B94" w:rsidRDefault="00364B94">
    <w:pPr>
      <w:pStyle w:val="af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39A5" w14:textId="77777777" w:rsidR="005E7518" w:rsidRDefault="005E7518" w:rsidP="00364B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81FDD3" w14:textId="77777777" w:rsidR="005E7518" w:rsidRDefault="005E7518" w:rsidP="00364B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7562" w14:textId="77777777" w:rsidR="00364B94" w:rsidRDefault="00364B94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54B" w14:textId="77777777" w:rsidR="00364B94" w:rsidRDefault="00364B94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CABE" w14:textId="77777777" w:rsidR="00364B94" w:rsidRDefault="00364B94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EF0"/>
    <w:multiLevelType w:val="hybridMultilevel"/>
    <w:tmpl w:val="A6A6C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B24"/>
    <w:multiLevelType w:val="multilevel"/>
    <w:tmpl w:val="E3247BAA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3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056D5FBC"/>
    <w:multiLevelType w:val="multilevel"/>
    <w:tmpl w:val="056D5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07F85"/>
    <w:multiLevelType w:val="hybridMultilevel"/>
    <w:tmpl w:val="BF20BA7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B1F6061"/>
    <w:multiLevelType w:val="multilevel"/>
    <w:tmpl w:val="73FAB8B0"/>
    <w:lvl w:ilvl="0">
      <w:start w:val="10"/>
      <w:numFmt w:val="decimal"/>
      <w:lvlText w:val="%1."/>
      <w:lvlJc w:val="left"/>
      <w:pPr>
        <w:ind w:left="1161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" w15:restartNumberingAfterBreak="0">
    <w:nsid w:val="0CEF61A9"/>
    <w:multiLevelType w:val="multilevel"/>
    <w:tmpl w:val="5498B70E"/>
    <w:lvl w:ilvl="0">
      <w:start w:val="1"/>
      <w:numFmt w:val="bullet"/>
      <w:lvlText w:val=""/>
      <w:lvlJc w:val="left"/>
      <w:pPr>
        <w:ind w:left="298" w:hanging="619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330" w:hanging="619"/>
      </w:pPr>
      <w:rPr>
        <w:vertAlign w:val="baseline"/>
      </w:rPr>
    </w:lvl>
    <w:lvl w:ilvl="2">
      <w:numFmt w:val="bullet"/>
      <w:lvlText w:val="•"/>
      <w:lvlJc w:val="left"/>
      <w:pPr>
        <w:ind w:left="2361" w:hanging="619"/>
      </w:pPr>
      <w:rPr>
        <w:vertAlign w:val="baseline"/>
      </w:rPr>
    </w:lvl>
    <w:lvl w:ilvl="3">
      <w:numFmt w:val="bullet"/>
      <w:lvlText w:val="•"/>
      <w:lvlJc w:val="left"/>
      <w:pPr>
        <w:ind w:left="3391" w:hanging="618"/>
      </w:pPr>
      <w:rPr>
        <w:vertAlign w:val="baseline"/>
      </w:rPr>
    </w:lvl>
    <w:lvl w:ilvl="4">
      <w:numFmt w:val="bullet"/>
      <w:lvlText w:val="•"/>
      <w:lvlJc w:val="left"/>
      <w:pPr>
        <w:ind w:left="4422" w:hanging="619"/>
      </w:pPr>
      <w:rPr>
        <w:vertAlign w:val="baseline"/>
      </w:rPr>
    </w:lvl>
    <w:lvl w:ilvl="5">
      <w:numFmt w:val="bullet"/>
      <w:lvlText w:val="•"/>
      <w:lvlJc w:val="left"/>
      <w:pPr>
        <w:ind w:left="5453" w:hanging="619"/>
      </w:pPr>
      <w:rPr>
        <w:vertAlign w:val="baseline"/>
      </w:rPr>
    </w:lvl>
    <w:lvl w:ilvl="6">
      <w:numFmt w:val="bullet"/>
      <w:lvlText w:val="•"/>
      <w:lvlJc w:val="left"/>
      <w:pPr>
        <w:ind w:left="6483" w:hanging="619"/>
      </w:pPr>
      <w:rPr>
        <w:vertAlign w:val="baseline"/>
      </w:rPr>
    </w:lvl>
    <w:lvl w:ilvl="7">
      <w:numFmt w:val="bullet"/>
      <w:lvlText w:val="•"/>
      <w:lvlJc w:val="left"/>
      <w:pPr>
        <w:ind w:left="7514" w:hanging="619"/>
      </w:pPr>
      <w:rPr>
        <w:vertAlign w:val="baseline"/>
      </w:rPr>
    </w:lvl>
    <w:lvl w:ilvl="8">
      <w:numFmt w:val="bullet"/>
      <w:lvlText w:val="•"/>
      <w:lvlJc w:val="left"/>
      <w:pPr>
        <w:ind w:left="8545" w:hanging="619"/>
      </w:pPr>
      <w:rPr>
        <w:vertAlign w:val="baseline"/>
      </w:rPr>
    </w:lvl>
  </w:abstractNum>
  <w:abstractNum w:abstractNumId="6" w15:restartNumberingAfterBreak="0">
    <w:nsid w:val="1585544C"/>
    <w:multiLevelType w:val="hybridMultilevel"/>
    <w:tmpl w:val="7C8C9AB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6381B70"/>
    <w:multiLevelType w:val="hybridMultilevel"/>
    <w:tmpl w:val="C7A225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3393B"/>
    <w:multiLevelType w:val="hybridMultilevel"/>
    <w:tmpl w:val="80DCDA1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C1A423D"/>
    <w:multiLevelType w:val="hybridMultilevel"/>
    <w:tmpl w:val="9C30593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F677A60"/>
    <w:multiLevelType w:val="hybridMultilevel"/>
    <w:tmpl w:val="0A18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E59EE"/>
    <w:multiLevelType w:val="hybridMultilevel"/>
    <w:tmpl w:val="B668298C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8922A67"/>
    <w:multiLevelType w:val="hybridMultilevel"/>
    <w:tmpl w:val="CDEA1EC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A565182"/>
    <w:multiLevelType w:val="hybridMultilevel"/>
    <w:tmpl w:val="D1DA3874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BB50AD8"/>
    <w:multiLevelType w:val="multilevel"/>
    <w:tmpl w:val="856852F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2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2F3D79D0"/>
    <w:multiLevelType w:val="multilevel"/>
    <w:tmpl w:val="06D20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hint="default"/>
        <w:b/>
      </w:rPr>
    </w:lvl>
  </w:abstractNum>
  <w:abstractNum w:abstractNumId="16" w15:restartNumberingAfterBreak="0">
    <w:nsid w:val="34D6315A"/>
    <w:multiLevelType w:val="multilevel"/>
    <w:tmpl w:val="FD820F12"/>
    <w:lvl w:ilvl="0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FA1FB6"/>
    <w:multiLevelType w:val="hybridMultilevel"/>
    <w:tmpl w:val="C15A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A49BF"/>
    <w:multiLevelType w:val="multilevel"/>
    <w:tmpl w:val="C7ACB7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hint="default"/>
        <w:b/>
      </w:rPr>
    </w:lvl>
  </w:abstractNum>
  <w:abstractNum w:abstractNumId="19" w15:restartNumberingAfterBreak="0">
    <w:nsid w:val="39D6113C"/>
    <w:multiLevelType w:val="hybridMultilevel"/>
    <w:tmpl w:val="BC28EEA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41EF3161"/>
    <w:multiLevelType w:val="multilevel"/>
    <w:tmpl w:val="2CA080BC"/>
    <w:lvl w:ilvl="0">
      <w:start w:val="1"/>
      <w:numFmt w:val="decimal"/>
      <w:lvlText w:val="%1."/>
      <w:lvlJc w:val="left"/>
      <w:pPr>
        <w:ind w:left="46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8" w:hanging="180"/>
      </w:pPr>
      <w:rPr>
        <w:vertAlign w:val="baseline"/>
      </w:rPr>
    </w:lvl>
  </w:abstractNum>
  <w:abstractNum w:abstractNumId="21" w15:restartNumberingAfterBreak="0">
    <w:nsid w:val="43333E2B"/>
    <w:multiLevelType w:val="hybridMultilevel"/>
    <w:tmpl w:val="CCE4C27C"/>
    <w:lvl w:ilvl="0" w:tplc="E8A466A2">
      <w:start w:val="9"/>
      <w:numFmt w:val="decimal"/>
      <w:lvlText w:val="%1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3CD5ED4"/>
    <w:multiLevelType w:val="hybridMultilevel"/>
    <w:tmpl w:val="2B1C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21893"/>
    <w:multiLevelType w:val="hybridMultilevel"/>
    <w:tmpl w:val="F148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65E43"/>
    <w:multiLevelType w:val="hybridMultilevel"/>
    <w:tmpl w:val="B2B0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85096"/>
    <w:multiLevelType w:val="hybridMultilevel"/>
    <w:tmpl w:val="A68CE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C9011C"/>
    <w:multiLevelType w:val="hybridMultilevel"/>
    <w:tmpl w:val="D4741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E6558"/>
    <w:multiLevelType w:val="hybridMultilevel"/>
    <w:tmpl w:val="560C5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4F2F27"/>
    <w:multiLevelType w:val="multilevel"/>
    <w:tmpl w:val="4D029456"/>
    <w:lvl w:ilvl="0">
      <w:numFmt w:val="bullet"/>
      <w:lvlText w:val="–"/>
      <w:lvlJc w:val="left"/>
      <w:pPr>
        <w:ind w:left="298" w:hanging="284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330" w:hanging="284"/>
      </w:pPr>
      <w:rPr>
        <w:vertAlign w:val="baseline"/>
      </w:rPr>
    </w:lvl>
    <w:lvl w:ilvl="2">
      <w:numFmt w:val="bullet"/>
      <w:lvlText w:val="•"/>
      <w:lvlJc w:val="left"/>
      <w:pPr>
        <w:ind w:left="2361" w:hanging="284"/>
      </w:pPr>
      <w:rPr>
        <w:vertAlign w:val="baseline"/>
      </w:rPr>
    </w:lvl>
    <w:lvl w:ilvl="3">
      <w:numFmt w:val="bullet"/>
      <w:lvlText w:val="•"/>
      <w:lvlJc w:val="left"/>
      <w:pPr>
        <w:ind w:left="3391" w:hanging="283"/>
      </w:pPr>
      <w:rPr>
        <w:vertAlign w:val="baseline"/>
      </w:rPr>
    </w:lvl>
    <w:lvl w:ilvl="4">
      <w:numFmt w:val="bullet"/>
      <w:lvlText w:val="•"/>
      <w:lvlJc w:val="left"/>
      <w:pPr>
        <w:ind w:left="4422" w:hanging="284"/>
      </w:pPr>
      <w:rPr>
        <w:vertAlign w:val="baseline"/>
      </w:rPr>
    </w:lvl>
    <w:lvl w:ilvl="5">
      <w:numFmt w:val="bullet"/>
      <w:lvlText w:val="•"/>
      <w:lvlJc w:val="left"/>
      <w:pPr>
        <w:ind w:left="5453" w:hanging="284"/>
      </w:pPr>
      <w:rPr>
        <w:vertAlign w:val="baseline"/>
      </w:rPr>
    </w:lvl>
    <w:lvl w:ilvl="6">
      <w:numFmt w:val="bullet"/>
      <w:lvlText w:val="•"/>
      <w:lvlJc w:val="left"/>
      <w:pPr>
        <w:ind w:left="6483" w:hanging="284"/>
      </w:pPr>
      <w:rPr>
        <w:vertAlign w:val="baseline"/>
      </w:rPr>
    </w:lvl>
    <w:lvl w:ilvl="7">
      <w:numFmt w:val="bullet"/>
      <w:lvlText w:val="•"/>
      <w:lvlJc w:val="left"/>
      <w:pPr>
        <w:ind w:left="7514" w:hanging="284"/>
      </w:pPr>
      <w:rPr>
        <w:vertAlign w:val="baseline"/>
      </w:rPr>
    </w:lvl>
    <w:lvl w:ilvl="8">
      <w:numFmt w:val="bullet"/>
      <w:lvlText w:val="•"/>
      <w:lvlJc w:val="left"/>
      <w:pPr>
        <w:ind w:left="8545" w:hanging="284"/>
      </w:pPr>
      <w:rPr>
        <w:vertAlign w:val="baseline"/>
      </w:rPr>
    </w:lvl>
  </w:abstractNum>
  <w:abstractNum w:abstractNumId="29" w15:restartNumberingAfterBreak="0">
    <w:nsid w:val="594F7BA0"/>
    <w:multiLevelType w:val="hybridMultilevel"/>
    <w:tmpl w:val="133437E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5A2D8F"/>
    <w:multiLevelType w:val="hybridMultilevel"/>
    <w:tmpl w:val="1660B45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60741D80"/>
    <w:multiLevelType w:val="hybridMultilevel"/>
    <w:tmpl w:val="ED28CE9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621D3C9F"/>
    <w:multiLevelType w:val="hybridMultilevel"/>
    <w:tmpl w:val="B1768CA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66C5586C"/>
    <w:multiLevelType w:val="multilevel"/>
    <w:tmpl w:val="D16218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311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  <w:b/>
      </w:rPr>
    </w:lvl>
  </w:abstractNum>
  <w:abstractNum w:abstractNumId="34" w15:restartNumberingAfterBreak="0">
    <w:nsid w:val="69595B0A"/>
    <w:multiLevelType w:val="hybridMultilevel"/>
    <w:tmpl w:val="0FB84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177E7"/>
    <w:multiLevelType w:val="hybridMultilevel"/>
    <w:tmpl w:val="7A2A1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AA673A"/>
    <w:multiLevelType w:val="multilevel"/>
    <w:tmpl w:val="C79C3D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7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hint="default"/>
        <w:b/>
      </w:rPr>
    </w:lvl>
  </w:abstractNum>
  <w:abstractNum w:abstractNumId="37" w15:restartNumberingAfterBreak="0">
    <w:nsid w:val="71FB01A3"/>
    <w:multiLevelType w:val="hybridMultilevel"/>
    <w:tmpl w:val="DDFA7B0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78C33139"/>
    <w:multiLevelType w:val="hybridMultilevel"/>
    <w:tmpl w:val="2550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E3B"/>
    <w:multiLevelType w:val="multilevel"/>
    <w:tmpl w:val="7A72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44557"/>
    <w:multiLevelType w:val="hybridMultilevel"/>
    <w:tmpl w:val="A32EBA66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1" w15:restartNumberingAfterBreak="0">
    <w:nsid w:val="7E777F74"/>
    <w:multiLevelType w:val="hybridMultilevel"/>
    <w:tmpl w:val="A0E4F1E4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9"/>
  </w:num>
  <w:num w:numId="6">
    <w:abstractNumId w:val="12"/>
  </w:num>
  <w:num w:numId="7">
    <w:abstractNumId w:val="9"/>
  </w:num>
  <w:num w:numId="8">
    <w:abstractNumId w:val="6"/>
  </w:num>
  <w:num w:numId="9">
    <w:abstractNumId w:val="19"/>
  </w:num>
  <w:num w:numId="10">
    <w:abstractNumId w:val="26"/>
  </w:num>
  <w:num w:numId="11">
    <w:abstractNumId w:val="11"/>
  </w:num>
  <w:num w:numId="12">
    <w:abstractNumId w:val="30"/>
  </w:num>
  <w:num w:numId="13">
    <w:abstractNumId w:val="23"/>
  </w:num>
  <w:num w:numId="14">
    <w:abstractNumId w:val="38"/>
  </w:num>
  <w:num w:numId="15">
    <w:abstractNumId w:val="27"/>
  </w:num>
  <w:num w:numId="16">
    <w:abstractNumId w:val="39"/>
  </w:num>
  <w:num w:numId="17">
    <w:abstractNumId w:val="16"/>
  </w:num>
  <w:num w:numId="18">
    <w:abstractNumId w:val="37"/>
  </w:num>
  <w:num w:numId="19">
    <w:abstractNumId w:val="40"/>
  </w:num>
  <w:num w:numId="20">
    <w:abstractNumId w:val="0"/>
  </w:num>
  <w:num w:numId="21">
    <w:abstractNumId w:val="34"/>
  </w:num>
  <w:num w:numId="22">
    <w:abstractNumId w:val="24"/>
  </w:num>
  <w:num w:numId="23">
    <w:abstractNumId w:val="35"/>
  </w:num>
  <w:num w:numId="24">
    <w:abstractNumId w:val="21"/>
  </w:num>
  <w:num w:numId="25">
    <w:abstractNumId w:val="17"/>
  </w:num>
  <w:num w:numId="26">
    <w:abstractNumId w:val="13"/>
  </w:num>
  <w:num w:numId="27">
    <w:abstractNumId w:val="14"/>
  </w:num>
  <w:num w:numId="28">
    <w:abstractNumId w:val="28"/>
  </w:num>
  <w:num w:numId="29">
    <w:abstractNumId w:val="5"/>
  </w:num>
  <w:num w:numId="30">
    <w:abstractNumId w:val="7"/>
  </w:num>
  <w:num w:numId="31">
    <w:abstractNumId w:val="2"/>
  </w:num>
  <w:num w:numId="32">
    <w:abstractNumId w:val="10"/>
  </w:num>
  <w:num w:numId="33">
    <w:abstractNumId w:val="32"/>
  </w:num>
  <w:num w:numId="34">
    <w:abstractNumId w:val="31"/>
  </w:num>
  <w:num w:numId="35">
    <w:abstractNumId w:val="20"/>
  </w:num>
  <w:num w:numId="36">
    <w:abstractNumId w:val="15"/>
  </w:num>
  <w:num w:numId="37">
    <w:abstractNumId w:val="36"/>
  </w:num>
  <w:num w:numId="38">
    <w:abstractNumId w:val="25"/>
  </w:num>
  <w:num w:numId="39">
    <w:abstractNumId w:val="18"/>
  </w:num>
  <w:num w:numId="40">
    <w:abstractNumId w:val="41"/>
  </w:num>
  <w:num w:numId="41">
    <w:abstractNumId w:val="2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5D4"/>
    <w:rsid w:val="00002BD0"/>
    <w:rsid w:val="0001310C"/>
    <w:rsid w:val="00024FB0"/>
    <w:rsid w:val="0002618B"/>
    <w:rsid w:val="00036B60"/>
    <w:rsid w:val="0004280D"/>
    <w:rsid w:val="000446C3"/>
    <w:rsid w:val="00045D1C"/>
    <w:rsid w:val="00054448"/>
    <w:rsid w:val="00054E85"/>
    <w:rsid w:val="000637D7"/>
    <w:rsid w:val="00064A62"/>
    <w:rsid w:val="000742BE"/>
    <w:rsid w:val="000923B1"/>
    <w:rsid w:val="000B196D"/>
    <w:rsid w:val="000B7276"/>
    <w:rsid w:val="000E1617"/>
    <w:rsid w:val="000F71CA"/>
    <w:rsid w:val="00102B88"/>
    <w:rsid w:val="001119B8"/>
    <w:rsid w:val="00111AA7"/>
    <w:rsid w:val="00112714"/>
    <w:rsid w:val="001149A1"/>
    <w:rsid w:val="001156FC"/>
    <w:rsid w:val="0011640E"/>
    <w:rsid w:val="001266A3"/>
    <w:rsid w:val="001558A3"/>
    <w:rsid w:val="00156647"/>
    <w:rsid w:val="00165923"/>
    <w:rsid w:val="0017428E"/>
    <w:rsid w:val="001C5294"/>
    <w:rsid w:val="001E0AD5"/>
    <w:rsid w:val="001E77BD"/>
    <w:rsid w:val="001F2BAB"/>
    <w:rsid w:val="001F5717"/>
    <w:rsid w:val="001F60FB"/>
    <w:rsid w:val="001F6C47"/>
    <w:rsid w:val="00211DBA"/>
    <w:rsid w:val="00212644"/>
    <w:rsid w:val="00213358"/>
    <w:rsid w:val="00214093"/>
    <w:rsid w:val="00231EAB"/>
    <w:rsid w:val="00237449"/>
    <w:rsid w:val="002409E1"/>
    <w:rsid w:val="00253118"/>
    <w:rsid w:val="00256BB1"/>
    <w:rsid w:val="00262B34"/>
    <w:rsid w:val="002646A3"/>
    <w:rsid w:val="002731F9"/>
    <w:rsid w:val="0029178C"/>
    <w:rsid w:val="002A57E8"/>
    <w:rsid w:val="002B3DC4"/>
    <w:rsid w:val="002E1A3A"/>
    <w:rsid w:val="002E24F5"/>
    <w:rsid w:val="002E7333"/>
    <w:rsid w:val="002F0787"/>
    <w:rsid w:val="002F74F8"/>
    <w:rsid w:val="003126E9"/>
    <w:rsid w:val="00346F5A"/>
    <w:rsid w:val="003618AD"/>
    <w:rsid w:val="00361DB6"/>
    <w:rsid w:val="00364B94"/>
    <w:rsid w:val="00377CEB"/>
    <w:rsid w:val="00377D73"/>
    <w:rsid w:val="00390716"/>
    <w:rsid w:val="003A2ED6"/>
    <w:rsid w:val="003A3F93"/>
    <w:rsid w:val="003A6B13"/>
    <w:rsid w:val="003B59C4"/>
    <w:rsid w:val="003D73C5"/>
    <w:rsid w:val="003E0126"/>
    <w:rsid w:val="003E7ED6"/>
    <w:rsid w:val="003F5763"/>
    <w:rsid w:val="003F76AA"/>
    <w:rsid w:val="00411DCD"/>
    <w:rsid w:val="00412DF6"/>
    <w:rsid w:val="004237B4"/>
    <w:rsid w:val="00451BDC"/>
    <w:rsid w:val="0045236E"/>
    <w:rsid w:val="00470717"/>
    <w:rsid w:val="004739C5"/>
    <w:rsid w:val="00475E59"/>
    <w:rsid w:val="00482E90"/>
    <w:rsid w:val="0048567E"/>
    <w:rsid w:val="00494ADD"/>
    <w:rsid w:val="00495E65"/>
    <w:rsid w:val="00497476"/>
    <w:rsid w:val="004A01B5"/>
    <w:rsid w:val="004A2D93"/>
    <w:rsid w:val="004A39EC"/>
    <w:rsid w:val="004A454C"/>
    <w:rsid w:val="004A5F36"/>
    <w:rsid w:val="004B658B"/>
    <w:rsid w:val="004C4479"/>
    <w:rsid w:val="004D6703"/>
    <w:rsid w:val="004E5299"/>
    <w:rsid w:val="004F3445"/>
    <w:rsid w:val="0050358A"/>
    <w:rsid w:val="00505DD1"/>
    <w:rsid w:val="0051138A"/>
    <w:rsid w:val="0056605B"/>
    <w:rsid w:val="00570512"/>
    <w:rsid w:val="005960DE"/>
    <w:rsid w:val="00596E05"/>
    <w:rsid w:val="005C3990"/>
    <w:rsid w:val="005E7518"/>
    <w:rsid w:val="005F14E6"/>
    <w:rsid w:val="00603D7C"/>
    <w:rsid w:val="006054E3"/>
    <w:rsid w:val="00617585"/>
    <w:rsid w:val="00617E49"/>
    <w:rsid w:val="00624BBB"/>
    <w:rsid w:val="00625597"/>
    <w:rsid w:val="00630D6E"/>
    <w:rsid w:val="0065537E"/>
    <w:rsid w:val="00655537"/>
    <w:rsid w:val="006579EB"/>
    <w:rsid w:val="0066093F"/>
    <w:rsid w:val="00662F62"/>
    <w:rsid w:val="006645FA"/>
    <w:rsid w:val="00665A73"/>
    <w:rsid w:val="00665E4A"/>
    <w:rsid w:val="0067025B"/>
    <w:rsid w:val="006804B8"/>
    <w:rsid w:val="0068448A"/>
    <w:rsid w:val="006865B2"/>
    <w:rsid w:val="00686FE2"/>
    <w:rsid w:val="00690736"/>
    <w:rsid w:val="00697307"/>
    <w:rsid w:val="006A1E28"/>
    <w:rsid w:val="006B0769"/>
    <w:rsid w:val="006B4562"/>
    <w:rsid w:val="006C0B77"/>
    <w:rsid w:val="006D1990"/>
    <w:rsid w:val="006E5BE3"/>
    <w:rsid w:val="00711D08"/>
    <w:rsid w:val="0072402D"/>
    <w:rsid w:val="00724622"/>
    <w:rsid w:val="00731A25"/>
    <w:rsid w:val="0074599E"/>
    <w:rsid w:val="007513EC"/>
    <w:rsid w:val="00754608"/>
    <w:rsid w:val="007644A2"/>
    <w:rsid w:val="0077053C"/>
    <w:rsid w:val="0077623C"/>
    <w:rsid w:val="00781991"/>
    <w:rsid w:val="007824A3"/>
    <w:rsid w:val="00793C8F"/>
    <w:rsid w:val="007955D4"/>
    <w:rsid w:val="007962F7"/>
    <w:rsid w:val="007C5D42"/>
    <w:rsid w:val="007D709E"/>
    <w:rsid w:val="007F0E1B"/>
    <w:rsid w:val="007F49A0"/>
    <w:rsid w:val="007F6010"/>
    <w:rsid w:val="00821E7D"/>
    <w:rsid w:val="008234A0"/>
    <w:rsid w:val="008242FF"/>
    <w:rsid w:val="008244FC"/>
    <w:rsid w:val="0082503D"/>
    <w:rsid w:val="0084430C"/>
    <w:rsid w:val="00844DC0"/>
    <w:rsid w:val="00857D07"/>
    <w:rsid w:val="00863B48"/>
    <w:rsid w:val="00863BC8"/>
    <w:rsid w:val="00870751"/>
    <w:rsid w:val="00881D85"/>
    <w:rsid w:val="008879B5"/>
    <w:rsid w:val="008952A3"/>
    <w:rsid w:val="00897D56"/>
    <w:rsid w:val="008A21C2"/>
    <w:rsid w:val="008A7B78"/>
    <w:rsid w:val="008B4EAB"/>
    <w:rsid w:val="008B6B72"/>
    <w:rsid w:val="008D6415"/>
    <w:rsid w:val="008E0AD1"/>
    <w:rsid w:val="00921C59"/>
    <w:rsid w:val="00922C48"/>
    <w:rsid w:val="00934F69"/>
    <w:rsid w:val="00940999"/>
    <w:rsid w:val="00957BD8"/>
    <w:rsid w:val="009767DD"/>
    <w:rsid w:val="00980B29"/>
    <w:rsid w:val="009A5CA6"/>
    <w:rsid w:val="009E09BE"/>
    <w:rsid w:val="009E1A0D"/>
    <w:rsid w:val="009F1971"/>
    <w:rsid w:val="009F5962"/>
    <w:rsid w:val="00A15C9D"/>
    <w:rsid w:val="00A27BC9"/>
    <w:rsid w:val="00A34029"/>
    <w:rsid w:val="00A57921"/>
    <w:rsid w:val="00A64DB5"/>
    <w:rsid w:val="00A82709"/>
    <w:rsid w:val="00A85F13"/>
    <w:rsid w:val="00AA1060"/>
    <w:rsid w:val="00AA2132"/>
    <w:rsid w:val="00AA3BE7"/>
    <w:rsid w:val="00AC0422"/>
    <w:rsid w:val="00AC2FA2"/>
    <w:rsid w:val="00AD6B13"/>
    <w:rsid w:val="00AE59ED"/>
    <w:rsid w:val="00B02837"/>
    <w:rsid w:val="00B13E57"/>
    <w:rsid w:val="00B1445A"/>
    <w:rsid w:val="00B278A4"/>
    <w:rsid w:val="00B344ED"/>
    <w:rsid w:val="00B419C0"/>
    <w:rsid w:val="00B51147"/>
    <w:rsid w:val="00B56A33"/>
    <w:rsid w:val="00B6374F"/>
    <w:rsid w:val="00B915B7"/>
    <w:rsid w:val="00BC1407"/>
    <w:rsid w:val="00BC1729"/>
    <w:rsid w:val="00BC3B9D"/>
    <w:rsid w:val="00BD3C62"/>
    <w:rsid w:val="00BE6E57"/>
    <w:rsid w:val="00BF4FC9"/>
    <w:rsid w:val="00BF718C"/>
    <w:rsid w:val="00C11015"/>
    <w:rsid w:val="00C11F2D"/>
    <w:rsid w:val="00C15BA1"/>
    <w:rsid w:val="00C23BD6"/>
    <w:rsid w:val="00C32752"/>
    <w:rsid w:val="00C5274D"/>
    <w:rsid w:val="00C55390"/>
    <w:rsid w:val="00C55E0C"/>
    <w:rsid w:val="00C5642E"/>
    <w:rsid w:val="00C63022"/>
    <w:rsid w:val="00C65DCD"/>
    <w:rsid w:val="00C7679F"/>
    <w:rsid w:val="00C91383"/>
    <w:rsid w:val="00C971B9"/>
    <w:rsid w:val="00C97F62"/>
    <w:rsid w:val="00CB2D7E"/>
    <w:rsid w:val="00CB4839"/>
    <w:rsid w:val="00CD3107"/>
    <w:rsid w:val="00CE0E6D"/>
    <w:rsid w:val="00CF1B28"/>
    <w:rsid w:val="00D068B7"/>
    <w:rsid w:val="00D11873"/>
    <w:rsid w:val="00D1743A"/>
    <w:rsid w:val="00D20A12"/>
    <w:rsid w:val="00D210F0"/>
    <w:rsid w:val="00D31F34"/>
    <w:rsid w:val="00D47D68"/>
    <w:rsid w:val="00D54454"/>
    <w:rsid w:val="00D60965"/>
    <w:rsid w:val="00D67B03"/>
    <w:rsid w:val="00D77B33"/>
    <w:rsid w:val="00D807CB"/>
    <w:rsid w:val="00DA0219"/>
    <w:rsid w:val="00DA1761"/>
    <w:rsid w:val="00DA259E"/>
    <w:rsid w:val="00DA3260"/>
    <w:rsid w:val="00DD4015"/>
    <w:rsid w:val="00DD482D"/>
    <w:rsid w:val="00DD6507"/>
    <w:rsid w:val="00DD6E80"/>
    <w:rsid w:val="00DE2DFB"/>
    <w:rsid w:val="00DF310D"/>
    <w:rsid w:val="00DF36BD"/>
    <w:rsid w:val="00DF4596"/>
    <w:rsid w:val="00DF6ECE"/>
    <w:rsid w:val="00E0029F"/>
    <w:rsid w:val="00E10740"/>
    <w:rsid w:val="00E15BDB"/>
    <w:rsid w:val="00E17A94"/>
    <w:rsid w:val="00E22053"/>
    <w:rsid w:val="00E331C9"/>
    <w:rsid w:val="00E47D80"/>
    <w:rsid w:val="00E53456"/>
    <w:rsid w:val="00E55587"/>
    <w:rsid w:val="00E6202D"/>
    <w:rsid w:val="00E674A3"/>
    <w:rsid w:val="00E819E0"/>
    <w:rsid w:val="00E8431E"/>
    <w:rsid w:val="00E905D0"/>
    <w:rsid w:val="00E91F96"/>
    <w:rsid w:val="00E956D9"/>
    <w:rsid w:val="00EA4A28"/>
    <w:rsid w:val="00EA57D4"/>
    <w:rsid w:val="00EA59DF"/>
    <w:rsid w:val="00EA7C1B"/>
    <w:rsid w:val="00EB416A"/>
    <w:rsid w:val="00EB7438"/>
    <w:rsid w:val="00EC422F"/>
    <w:rsid w:val="00EE4070"/>
    <w:rsid w:val="00EF4D62"/>
    <w:rsid w:val="00F01629"/>
    <w:rsid w:val="00F10C90"/>
    <w:rsid w:val="00F126EA"/>
    <w:rsid w:val="00F12C76"/>
    <w:rsid w:val="00F1311D"/>
    <w:rsid w:val="00F15960"/>
    <w:rsid w:val="00F23385"/>
    <w:rsid w:val="00F30B8F"/>
    <w:rsid w:val="00F33519"/>
    <w:rsid w:val="00F40AEC"/>
    <w:rsid w:val="00F44ED4"/>
    <w:rsid w:val="00F50348"/>
    <w:rsid w:val="00F52E1B"/>
    <w:rsid w:val="00F611D2"/>
    <w:rsid w:val="00F621C1"/>
    <w:rsid w:val="00F65F23"/>
    <w:rsid w:val="00F724A2"/>
    <w:rsid w:val="00F73C23"/>
    <w:rsid w:val="00F7727F"/>
    <w:rsid w:val="00F937AB"/>
    <w:rsid w:val="00FA07C2"/>
    <w:rsid w:val="00FA4E69"/>
    <w:rsid w:val="00FA5391"/>
    <w:rsid w:val="00FB6BBE"/>
    <w:rsid w:val="00FC03CA"/>
    <w:rsid w:val="00FC275B"/>
    <w:rsid w:val="00FC5065"/>
    <w:rsid w:val="00FD31B8"/>
    <w:rsid w:val="00FD4241"/>
    <w:rsid w:val="00FD5C7D"/>
    <w:rsid w:val="00FE5026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7BC1"/>
  <w15:docId w15:val="{E56D85CB-01AD-4D8B-9593-B793843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5DC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ru-RU"/>
    </w:rPr>
  </w:style>
  <w:style w:type="paragraph" w:styleId="1">
    <w:name w:val="heading 1"/>
    <w:basedOn w:val="a"/>
    <w:next w:val="a"/>
    <w:link w:val="10"/>
    <w:rsid w:val="00FD31B8"/>
    <w:pPr>
      <w:keepNext/>
      <w:keepLines/>
      <w:spacing w:before="480"/>
    </w:pPr>
    <w:rPr>
      <w:rFonts w:ascii="Times New Roman" w:eastAsia="Times New Roman" w:hAnsi="Times New Roman" w:cs="Times New Roman"/>
      <w:lang w:val="en-US" w:eastAsia="en-US"/>
    </w:rPr>
  </w:style>
  <w:style w:type="paragraph" w:styleId="2">
    <w:name w:val="heading 2"/>
    <w:basedOn w:val="a"/>
    <w:next w:val="a"/>
    <w:link w:val="20"/>
    <w:qFormat/>
    <w:rsid w:val="00FD31B8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 w:eastAsia="en-US"/>
    </w:rPr>
  </w:style>
  <w:style w:type="paragraph" w:styleId="3">
    <w:name w:val="heading 3"/>
    <w:basedOn w:val="a"/>
    <w:next w:val="a"/>
    <w:link w:val="30"/>
    <w:qFormat/>
    <w:rsid w:val="00FD31B8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 w:eastAsia="en-US"/>
    </w:rPr>
  </w:style>
  <w:style w:type="paragraph" w:styleId="4">
    <w:name w:val="heading 4"/>
    <w:basedOn w:val="a"/>
    <w:next w:val="a"/>
    <w:link w:val="40"/>
    <w:qFormat/>
    <w:rsid w:val="00FD31B8"/>
    <w:pPr>
      <w:keepNext/>
      <w:keepLines/>
      <w:spacing w:before="200"/>
      <w:outlineLvl w:val="3"/>
    </w:pPr>
    <w:rPr>
      <w:rFonts w:ascii="Times New Roman" w:eastAsia="Times New Roman" w:hAnsi="Times New Roman" w:cs="Times New Roman"/>
      <w:lang w:val="en-US" w:eastAsia="en-US"/>
    </w:rPr>
  </w:style>
  <w:style w:type="paragraph" w:styleId="5">
    <w:name w:val="heading 5"/>
    <w:basedOn w:val="a"/>
    <w:next w:val="a"/>
    <w:link w:val="50"/>
    <w:qFormat/>
    <w:rsid w:val="00FD31B8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FD31B8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FD31B8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FD31B8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FD31B8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5DC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65DCD"/>
    <w:rPr>
      <w:rFonts w:ascii="Calibri" w:eastAsia="Calibri" w:hAnsi="Calibri" w:cs="Calibri"/>
      <w:kern w:val="0"/>
      <w:position w:val="-1"/>
      <w:lang w:eastAsia="ru-RU"/>
    </w:rPr>
  </w:style>
  <w:style w:type="character" w:styleId="a5">
    <w:name w:val="Hyperlink"/>
    <w:basedOn w:val="a0"/>
    <w:unhideWhenUsed/>
    <w:qFormat/>
    <w:rsid w:val="00494AD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4A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D31B8"/>
    <w:rPr>
      <w:rFonts w:ascii="Times New Roman" w:eastAsia="Times New Roman" w:hAnsi="Times New Roman" w:cs="Times New Roman"/>
      <w:kern w:val="0"/>
      <w:position w:val="-1"/>
      <w:lang w:val="en-US"/>
    </w:rPr>
  </w:style>
  <w:style w:type="character" w:customStyle="1" w:styleId="20">
    <w:name w:val="Заголовок 2 Знак"/>
    <w:basedOn w:val="a0"/>
    <w:link w:val="2"/>
    <w:rsid w:val="00FD31B8"/>
    <w:rPr>
      <w:rFonts w:ascii="Times New Roman" w:eastAsia="Times New Roman" w:hAnsi="Times New Roman" w:cs="Times New Roman"/>
      <w:kern w:val="0"/>
      <w:position w:val="-1"/>
      <w:lang w:val="en-US"/>
    </w:rPr>
  </w:style>
  <w:style w:type="character" w:customStyle="1" w:styleId="30">
    <w:name w:val="Заголовок 3 Знак"/>
    <w:basedOn w:val="a0"/>
    <w:link w:val="3"/>
    <w:rsid w:val="00FD31B8"/>
    <w:rPr>
      <w:rFonts w:ascii="Times New Roman" w:eastAsia="Times New Roman" w:hAnsi="Times New Roman" w:cs="Times New Roman"/>
      <w:kern w:val="0"/>
      <w:position w:val="-1"/>
      <w:lang w:val="en-US"/>
    </w:rPr>
  </w:style>
  <w:style w:type="character" w:customStyle="1" w:styleId="40">
    <w:name w:val="Заголовок 4 Знак"/>
    <w:basedOn w:val="a0"/>
    <w:link w:val="4"/>
    <w:rsid w:val="00FD31B8"/>
    <w:rPr>
      <w:rFonts w:ascii="Times New Roman" w:eastAsia="Times New Roman" w:hAnsi="Times New Roman" w:cs="Times New Roman"/>
      <w:kern w:val="0"/>
      <w:position w:val="-1"/>
      <w:lang w:val="en-US"/>
    </w:rPr>
  </w:style>
  <w:style w:type="character" w:customStyle="1" w:styleId="50">
    <w:name w:val="Заголовок 5 Знак"/>
    <w:basedOn w:val="a0"/>
    <w:link w:val="5"/>
    <w:rsid w:val="00FD31B8"/>
    <w:rPr>
      <w:rFonts w:ascii="Cambria" w:eastAsia="Times New Roman" w:hAnsi="Cambria" w:cs="Times New Roman"/>
      <w:caps/>
      <w:color w:val="622423"/>
      <w:spacing w:val="10"/>
      <w:kern w:val="0"/>
      <w:position w:val="-1"/>
      <w:lang w:val="en-US" w:bidi="en-US"/>
    </w:rPr>
  </w:style>
  <w:style w:type="character" w:customStyle="1" w:styleId="60">
    <w:name w:val="Заголовок 6 Знак"/>
    <w:basedOn w:val="a0"/>
    <w:link w:val="6"/>
    <w:rsid w:val="00FD31B8"/>
    <w:rPr>
      <w:rFonts w:ascii="Cambria" w:eastAsia="Times New Roman" w:hAnsi="Cambria" w:cs="Times New Roman"/>
      <w:caps/>
      <w:color w:val="943634"/>
      <w:spacing w:val="10"/>
      <w:kern w:val="0"/>
      <w:position w:val="-1"/>
      <w:lang w:val="en-US" w:bidi="en-US"/>
    </w:rPr>
  </w:style>
  <w:style w:type="character" w:customStyle="1" w:styleId="70">
    <w:name w:val="Заголовок 7 Знак"/>
    <w:basedOn w:val="a0"/>
    <w:link w:val="7"/>
    <w:rsid w:val="00FD31B8"/>
    <w:rPr>
      <w:rFonts w:ascii="Cambria" w:eastAsia="Times New Roman" w:hAnsi="Cambria" w:cs="Times New Roman"/>
      <w:i/>
      <w:iCs/>
      <w:caps/>
      <w:color w:val="943634"/>
      <w:spacing w:val="10"/>
      <w:kern w:val="0"/>
      <w:position w:val="-1"/>
      <w:lang w:val="en-US" w:bidi="en-US"/>
    </w:rPr>
  </w:style>
  <w:style w:type="character" w:customStyle="1" w:styleId="80">
    <w:name w:val="Заголовок 8 Знак"/>
    <w:basedOn w:val="a0"/>
    <w:link w:val="8"/>
    <w:rsid w:val="00FD31B8"/>
    <w:rPr>
      <w:rFonts w:ascii="Cambria" w:eastAsia="Times New Roman" w:hAnsi="Cambria" w:cs="Times New Roman"/>
      <w:caps/>
      <w:spacing w:val="10"/>
      <w:kern w:val="0"/>
      <w:position w:val="-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D31B8"/>
    <w:rPr>
      <w:rFonts w:ascii="Cambria" w:eastAsia="Times New Roman" w:hAnsi="Cambria" w:cs="Times New Roman"/>
      <w:i/>
      <w:iCs/>
      <w:caps/>
      <w:spacing w:val="10"/>
      <w:kern w:val="0"/>
      <w:position w:val="-1"/>
      <w:sz w:val="20"/>
      <w:szCs w:val="20"/>
      <w:lang w:val="en-US" w:bidi="en-US"/>
    </w:rPr>
  </w:style>
  <w:style w:type="table" w:customStyle="1" w:styleId="TableNormal">
    <w:name w:val="Table Normal"/>
    <w:rsid w:val="00FD31B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rsid w:val="00FD31B8"/>
    <w:pPr>
      <w:pBdr>
        <w:bottom w:val="single" w:sz="8" w:space="4" w:color="5B9BD5"/>
      </w:pBdr>
      <w:spacing w:after="300"/>
      <w:contextualSpacing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Заголовок Знак"/>
    <w:basedOn w:val="a0"/>
    <w:link w:val="a6"/>
    <w:rsid w:val="00FD31B8"/>
    <w:rPr>
      <w:rFonts w:ascii="Times New Roman" w:eastAsia="Times New Roman" w:hAnsi="Times New Roman" w:cs="Times New Roman"/>
      <w:kern w:val="0"/>
      <w:position w:val="-1"/>
      <w:lang w:val="en-US"/>
    </w:rPr>
  </w:style>
  <w:style w:type="character" w:styleId="a8">
    <w:name w:val="Emphasis"/>
    <w:rsid w:val="00FD31B8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Верхний колонтитул Знак"/>
    <w:rsid w:val="00FD31B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en-US"/>
    </w:rPr>
  </w:style>
  <w:style w:type="paragraph" w:styleId="aa">
    <w:name w:val="header"/>
    <w:basedOn w:val="a"/>
    <w:link w:val="12"/>
    <w:qFormat/>
    <w:rsid w:val="00FD31B8"/>
    <w:rPr>
      <w:rFonts w:ascii="Times New Roman" w:eastAsia="Times New Roman" w:hAnsi="Times New Roman" w:cs="Times New Roman"/>
      <w:lang w:val="en-US" w:eastAsia="en-US"/>
    </w:rPr>
  </w:style>
  <w:style w:type="character" w:customStyle="1" w:styleId="12">
    <w:name w:val="Верхний колонтитул Знак1"/>
    <w:basedOn w:val="a0"/>
    <w:link w:val="aa"/>
    <w:rsid w:val="00FD31B8"/>
    <w:rPr>
      <w:rFonts w:ascii="Times New Roman" w:eastAsia="Times New Roman" w:hAnsi="Times New Roman" w:cs="Times New Roman"/>
      <w:kern w:val="0"/>
      <w:position w:val="-1"/>
      <w:lang w:val="en-US"/>
    </w:rPr>
  </w:style>
  <w:style w:type="character" w:customStyle="1" w:styleId="ab">
    <w:name w:val="Название Знак"/>
    <w:rsid w:val="00FD31B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en-US"/>
    </w:rPr>
  </w:style>
  <w:style w:type="paragraph" w:styleId="ac">
    <w:name w:val="Body Text"/>
    <w:basedOn w:val="a"/>
    <w:link w:val="ad"/>
    <w:qFormat/>
    <w:rsid w:val="00FD31B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FD31B8"/>
    <w:rPr>
      <w:rFonts w:ascii="Times New Roman" w:eastAsia="Times New Roman" w:hAnsi="Times New Roman" w:cs="Times New Roman"/>
      <w:bCs/>
      <w:kern w:val="0"/>
      <w:position w:val="-1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FD31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FD31B8"/>
    <w:rPr>
      <w:rFonts w:ascii="Georgia" w:eastAsia="Georgia" w:hAnsi="Georgia" w:cs="Georgia"/>
      <w:i/>
      <w:color w:val="666666"/>
      <w:kern w:val="0"/>
      <w:position w:val="-1"/>
      <w:sz w:val="48"/>
      <w:szCs w:val="48"/>
      <w:lang w:eastAsia="ru-RU"/>
    </w:rPr>
  </w:style>
  <w:style w:type="character" w:customStyle="1" w:styleId="af0">
    <w:name w:val="Текст выноски Знак"/>
    <w:rsid w:val="00FD31B8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f1">
    <w:name w:val="Balloon Text"/>
    <w:basedOn w:val="a"/>
    <w:link w:val="13"/>
    <w:qFormat/>
    <w:rsid w:val="00FD31B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3">
    <w:name w:val="Текст выноски Знак1"/>
    <w:basedOn w:val="a0"/>
    <w:link w:val="af1"/>
    <w:rsid w:val="00FD31B8"/>
    <w:rPr>
      <w:rFonts w:ascii="Tahoma" w:eastAsia="Times New Roman" w:hAnsi="Tahoma" w:cs="Tahoma"/>
      <w:kern w:val="0"/>
      <w:position w:val="-1"/>
      <w:sz w:val="16"/>
      <w:szCs w:val="16"/>
      <w:lang w:val="en-US"/>
    </w:rPr>
  </w:style>
  <w:style w:type="character" w:customStyle="1" w:styleId="NoSpacing1114TNRNoSpacing12111">
    <w:name w:val="Без интервала Знак;Обя Знак;мелкий Знак;No Spacing Знак;норма Знак;мой рабочий Знак;Айгерим Знак;Без интервала11 Знак;свой Знак;14 TNR Знак;No Spacing1 Знак;МОЙ СТИЛЬ Знак;Без интеБез интервала Знак;Без интервала2 Знак;Без интервала111 Знак;Елжан Знак"/>
    <w:rsid w:val="00FD31B8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NoSpacing1114TNRNoSpacing121111NoSpacing111111">
    <w:name w:val="Без интервала;Обя;мелкий;No Spacing;норма;мой рабочий;Айгерим;Без интервала11;свой;14 TNR;No Spacing1;МОЙ СТИЛЬ;Без интеБез интервала;Без интервала2;Без интервала111;Без интервала1;Елжан;Исполнитель;No Spacing11;исполнитель;Без интервала1111;ТекстОтчета"/>
    <w:rsid w:val="00FD31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</w:rPr>
  </w:style>
  <w:style w:type="character" w:customStyle="1" w:styleId="12Heading1ReferencesNUMBEREDPARAGRAPHListParagraph1BulletsListParagraphBullet1">
    <w:name w:val="Абзац списка Знак;маркированный Знак;Абзац списка1 Знак;список нумерованный Знак;2 список маркированный Знак;без абзаца Знак;Heading1 Знак;References Знак;NUMBERED PARAGRAPH Знак;List Paragraph 1 Знак;Bullets Знак;List_Paragraph Знак;Bullet1 Знак"/>
    <w:rsid w:val="00FD31B8"/>
    <w:rPr>
      <w:w w:val="100"/>
      <w:position w:val="-1"/>
      <w:effect w:val="none"/>
      <w:vertAlign w:val="baseline"/>
      <w:cs w:val="0"/>
      <w:em w:val="none"/>
    </w:rPr>
  </w:style>
  <w:style w:type="paragraph" w:customStyle="1" w:styleId="12Heading1ReferencesNUMBEREDPARAGRAPHListParagraph1BulletsListParagraphMultilevelparaIIListParagraph1AkapitzlistBSIBLListParagraphBullet1">
    <w:name w:val="Абзац списка;маркированный;Абзац списка1;список нумерованный;2 список маркированный;без абзаца;Heading1;References;NUMBERED PARAGRAPH;List Paragraph 1;Bullets;List_Paragraph;Multilevel para_II;List Paragraph1;Akapit z listą BS;IBL List Paragraph;Bullet1"/>
    <w:basedOn w:val="a"/>
    <w:rsid w:val="00FD31B8"/>
    <w:pPr>
      <w:ind w:left="720"/>
      <w:contextualSpacing/>
    </w:pPr>
    <w:rPr>
      <w:lang w:eastAsia="en-US"/>
    </w:rPr>
  </w:style>
  <w:style w:type="paragraph" w:customStyle="1" w:styleId="disclaimer">
    <w:name w:val="disclaimer"/>
    <w:basedOn w:val="a"/>
    <w:rsid w:val="00FD31B8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DocDefaults">
    <w:name w:val="DocDefaults"/>
    <w:rsid w:val="00FD31B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val="en-US"/>
    </w:rPr>
  </w:style>
  <w:style w:type="character" w:customStyle="1" w:styleId="DefaultChar">
    <w:name w:val="Default Char"/>
    <w:rsid w:val="00FD31B8"/>
    <w:rPr>
      <w:rFonts w:ascii="Arial" w:eastAsia="Times New Roman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customStyle="1" w:styleId="Default">
    <w:name w:val="Default"/>
    <w:rsid w:val="00FD31B8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Calibri"/>
      <w:color w:val="000000"/>
      <w:kern w:val="0"/>
      <w:position w:val="-1"/>
      <w:sz w:val="24"/>
      <w:szCs w:val="24"/>
      <w:lang w:val="en-GB" w:eastAsia="en-GB"/>
    </w:rPr>
  </w:style>
  <w:style w:type="paragraph" w:customStyle="1" w:styleId="14">
    <w:name w:val="Заголовок1"/>
    <w:basedOn w:val="a"/>
    <w:rsid w:val="00FD31B8"/>
  </w:style>
  <w:style w:type="character" w:customStyle="1" w:styleId="s3">
    <w:name w:val="s3"/>
    <w:rsid w:val="00FD31B8"/>
    <w:rPr>
      <w:rFonts w:ascii="Times New Roman" w:hAnsi="Times New Roman" w:cs="Times New Roman" w:hint="default"/>
      <w:i/>
      <w:iCs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s9">
    <w:name w:val="s9"/>
    <w:basedOn w:val="a0"/>
    <w:rsid w:val="00FD31B8"/>
    <w:rPr>
      <w:w w:val="100"/>
      <w:position w:val="-1"/>
      <w:effect w:val="none"/>
      <w:vertAlign w:val="baseline"/>
      <w:cs w:val="0"/>
      <w:em w:val="none"/>
    </w:rPr>
  </w:style>
  <w:style w:type="character" w:customStyle="1" w:styleId="c0">
    <w:name w:val="c0"/>
    <w:rsid w:val="00FD31B8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FD31B8"/>
    <w:rPr>
      <w:rFonts w:ascii="Times New Roman" w:hAnsi="Times New Roman" w:cs="Times New Roman" w:hint="default"/>
      <w:b/>
      <w:bCs/>
      <w:dstrike w:val="0"/>
      <w:color w:val="000000"/>
      <w:w w:val="100"/>
      <w:position w:val="-1"/>
      <w:sz w:val="36"/>
      <w:szCs w:val="36"/>
      <w:u w:val="none"/>
      <w:effect w:val="none"/>
      <w:vertAlign w:val="baseline"/>
      <w:cs w:val="0"/>
      <w:em w:val="none"/>
    </w:rPr>
  </w:style>
  <w:style w:type="table" w:styleId="af2">
    <w:name w:val="Table Grid"/>
    <w:basedOn w:val="a1"/>
    <w:uiPriority w:val="59"/>
    <w:rsid w:val="00FD31B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FD31B8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211">
    <w:name w:val="Заголовок 211"/>
    <w:basedOn w:val="a"/>
    <w:rsid w:val="00FD31B8"/>
    <w:pPr>
      <w:widowControl w:val="0"/>
      <w:autoSpaceDE w:val="0"/>
      <w:autoSpaceDN w:val="0"/>
      <w:spacing w:after="0" w:line="240" w:lineRule="auto"/>
      <w:ind w:left="1202" w:righ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NoSpacingCharCharCharCharCharChar11CharChar14TNRCharNoSpacing1CharCharChar2Char111Char">
    <w:name w:val="No Spacing Char;Обя Char;мелкий Char;норма Char;мой рабочий Char;Айгерим Char;Без интервала11 Char;свой Char;14 TNR Char;No Spacing1 Char;МОЙ СТИЛЬ Char;Без интеБез интервала Char;Без интервала2 Char;Без интервала111 Char"/>
    <w:rsid w:val="00FD31B8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Web1Web13111">
    <w:name w:val="Обычный (веб);Обычный (Web);Обычный (веб) Знак1;Обычный (веб) Знак Знак;Обычный (веб) Знак;Обычный (Web)1;Знак Знак3;Обычный (веб) Знак Знак1;Знак Знак1 Знак;Обычный (веб) Знак Знак Знак;Знак Знак1 Знак Знак;Обычный (веб) Знак Знак Знак Знак"/>
    <w:basedOn w:val="a"/>
    <w:qFormat/>
    <w:rsid w:val="00FD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Web112Web131111">
    <w:name w:val="Обычный (веб) Знак2;Обычный (Web) Знак;Обычный (веб) Знак1 Знак;Обычный (веб) Знак Знак Знак1;Обычный (веб) Знак Знак2;Обычный (Web)1 Знак;Знак Знак3 Знак;Обычный (веб) Знак Знак1 Знак;Знак Знак1 Знак Знак1;Обычный (веб) Знак Знак Знак Знак1"/>
    <w:rsid w:val="00FD31B8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ListParagraphCharChar1CharChar2CharCharHeading1CharReferencesCharNUMBEREDPARAGRAPHCharListParagraph1CharBulletsCharListParagraphChar">
    <w:name w:val="List Paragraph Char;маркированный Char;Абзац списка1 Char;список нумерованный Char;2 список маркированный Char;без абзаца Char;Heading1 Char;References Char;NUMBERED PARAGRAPH Char;List Paragraph 1 Char;Bullets Char;List_Paragraph Char"/>
    <w:rsid w:val="00FD31B8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af3">
    <w:name w:val="Strong"/>
    <w:rsid w:val="00FD31B8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pc">
    <w:name w:val="pc"/>
    <w:basedOn w:val="a"/>
    <w:rsid w:val="00FD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FD31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Intense Emphasis"/>
    <w:rsid w:val="00FD31B8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rsid w:val="00FD31B8"/>
    <w:pPr>
      <w:widowControl w:val="0"/>
      <w:autoSpaceDE w:val="0"/>
      <w:autoSpaceDN w:val="0"/>
      <w:spacing w:after="0" w:line="215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rsid w:val="00FD3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vertAlign w:val="baseline"/>
      <w:cs w:val="0"/>
      <w:em w:val="none"/>
      <w:lang w:val="ru-RU" w:eastAsia="ru-RU" w:bidi="ru-RU"/>
    </w:rPr>
  </w:style>
  <w:style w:type="paragraph" w:styleId="af5">
    <w:name w:val="Normal Indent"/>
    <w:basedOn w:val="a"/>
    <w:qFormat/>
    <w:rsid w:val="00FD31B8"/>
    <w:pPr>
      <w:ind w:left="72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5">
    <w:name w:val="Обычный1"/>
    <w:rsid w:val="00FD31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kern w:val="0"/>
      <w:position w:val="-1"/>
      <w:sz w:val="20"/>
      <w:szCs w:val="20"/>
      <w:lang w:eastAsia="ru-RU"/>
    </w:rPr>
  </w:style>
  <w:style w:type="paragraph" w:styleId="af6">
    <w:name w:val="footer"/>
    <w:basedOn w:val="a"/>
    <w:link w:val="af7"/>
    <w:qFormat/>
    <w:rsid w:val="00FD31B8"/>
    <w:pPr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FD31B8"/>
    <w:rPr>
      <w:rFonts w:ascii="Calibri" w:eastAsia="Calibri" w:hAnsi="Calibri" w:cs="Calibri"/>
      <w:kern w:val="0"/>
      <w:position w:val="-1"/>
      <w:lang w:eastAsia="ru-RU"/>
    </w:rPr>
  </w:style>
  <w:style w:type="paragraph" w:styleId="af8">
    <w:name w:val="caption"/>
    <w:basedOn w:val="a"/>
    <w:next w:val="a"/>
    <w:qFormat/>
    <w:rsid w:val="00FD31B8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c15">
    <w:name w:val="c15"/>
    <w:basedOn w:val="a"/>
    <w:rsid w:val="00FD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D31B8"/>
    <w:rPr>
      <w:w w:val="100"/>
      <w:position w:val="-1"/>
      <w:effect w:val="none"/>
      <w:vertAlign w:val="baseline"/>
      <w:cs w:val="0"/>
      <w:em w:val="none"/>
    </w:rPr>
  </w:style>
  <w:style w:type="paragraph" w:styleId="22">
    <w:name w:val="Quote"/>
    <w:basedOn w:val="a"/>
    <w:next w:val="a"/>
    <w:link w:val="23"/>
    <w:rsid w:val="00FD31B8"/>
    <w:pPr>
      <w:spacing w:line="252" w:lineRule="auto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rsid w:val="00FD31B8"/>
    <w:rPr>
      <w:rFonts w:ascii="Cambria" w:eastAsia="Times New Roman" w:hAnsi="Cambria" w:cs="Times New Roman"/>
      <w:i/>
      <w:iCs/>
      <w:kern w:val="0"/>
      <w:position w:val="-1"/>
      <w:lang w:val="en-US" w:bidi="en-US"/>
    </w:rPr>
  </w:style>
  <w:style w:type="paragraph" w:styleId="af9">
    <w:name w:val="Intense Quote"/>
    <w:basedOn w:val="a"/>
    <w:next w:val="a"/>
    <w:link w:val="afa"/>
    <w:rsid w:val="00FD31B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rsid w:val="00FD31B8"/>
    <w:rPr>
      <w:rFonts w:ascii="Cambria" w:eastAsia="Times New Roman" w:hAnsi="Cambria" w:cs="Times New Roman"/>
      <w:caps/>
      <w:color w:val="622423"/>
      <w:spacing w:val="5"/>
      <w:kern w:val="0"/>
      <w:position w:val="-1"/>
      <w:sz w:val="20"/>
      <w:szCs w:val="20"/>
      <w:lang w:val="en-US" w:bidi="en-US"/>
    </w:rPr>
  </w:style>
  <w:style w:type="character" w:styleId="afb">
    <w:name w:val="Subtle Emphasis"/>
    <w:rsid w:val="00FD31B8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c">
    <w:name w:val="Subtle Reference"/>
    <w:rsid w:val="00FD31B8"/>
    <w:rPr>
      <w:rFonts w:ascii="Calibri" w:eastAsia="Times New Roman" w:hAnsi="Calibri" w:cs="Times New Roman"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afd">
    <w:name w:val="Intense Reference"/>
    <w:rsid w:val="00FD31B8"/>
    <w:rPr>
      <w:rFonts w:ascii="Calibri" w:eastAsia="Times New Roman" w:hAnsi="Calibri" w:cs="Times New Roman"/>
      <w:b/>
      <w:bCs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afe">
    <w:name w:val="Book Title"/>
    <w:rsid w:val="00FD31B8"/>
    <w:rPr>
      <w:caps/>
      <w:color w:val="622423"/>
      <w:spacing w:val="5"/>
      <w:w w:val="100"/>
      <w:position w:val="-1"/>
      <w:effect w:val="none"/>
      <w:vertAlign w:val="baseline"/>
      <w:cs w:val="0"/>
      <w:em w:val="none"/>
    </w:rPr>
  </w:style>
  <w:style w:type="paragraph" w:styleId="aff">
    <w:name w:val="Body Text Indent"/>
    <w:basedOn w:val="a"/>
    <w:link w:val="aff0"/>
    <w:qFormat/>
    <w:rsid w:val="00FD31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FD31B8"/>
    <w:rPr>
      <w:rFonts w:ascii="Times New Roman" w:eastAsia="Times New Roman" w:hAnsi="Times New Roman" w:cs="Times New Roman"/>
      <w:kern w:val="0"/>
      <w:position w:val="-1"/>
      <w:sz w:val="24"/>
      <w:szCs w:val="24"/>
      <w:lang w:eastAsia="ru-RU"/>
    </w:rPr>
  </w:style>
  <w:style w:type="character" w:styleId="aff1">
    <w:name w:val="FollowedHyperlink"/>
    <w:qFormat/>
    <w:rsid w:val="00FD31B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59">
    <w:name w:val="59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50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0">
    <w:name w:val="22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0">
    <w:name w:val="15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0">
    <w:name w:val="13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FD31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rsid w:val="00FD31B8"/>
    <w:tblPr>
      <w:tblStyleRowBandSize w:val="1"/>
      <w:tblStyleColBandSize w:val="1"/>
    </w:tblPr>
  </w:style>
  <w:style w:type="table" w:customStyle="1" w:styleId="91">
    <w:name w:val="9"/>
    <w:basedOn w:val="TableNormal"/>
    <w:rsid w:val="00FD31B8"/>
    <w:tblPr>
      <w:tblStyleRowBandSize w:val="1"/>
      <w:tblStyleColBandSize w:val="1"/>
    </w:tblPr>
  </w:style>
  <w:style w:type="table" w:customStyle="1" w:styleId="81">
    <w:name w:val="8"/>
    <w:basedOn w:val="TableNormal"/>
    <w:rsid w:val="00FD31B8"/>
    <w:tblPr>
      <w:tblStyleRowBandSize w:val="1"/>
      <w:tblStyleColBandSize w:val="1"/>
    </w:tblPr>
  </w:style>
  <w:style w:type="table" w:customStyle="1" w:styleId="71">
    <w:name w:val="7"/>
    <w:basedOn w:val="TableNormal"/>
    <w:rsid w:val="00FD31B8"/>
    <w:tblPr>
      <w:tblStyleRowBandSize w:val="1"/>
      <w:tblStyleColBandSize w:val="1"/>
    </w:tblPr>
  </w:style>
  <w:style w:type="table" w:customStyle="1" w:styleId="61">
    <w:name w:val="6"/>
    <w:basedOn w:val="TableNormal"/>
    <w:rsid w:val="00FD31B8"/>
    <w:tblPr>
      <w:tblStyleRowBandSize w:val="1"/>
      <w:tblStyleColBandSize w:val="1"/>
    </w:tblPr>
  </w:style>
  <w:style w:type="table" w:customStyle="1" w:styleId="5a">
    <w:name w:val="5"/>
    <w:basedOn w:val="TableNormal"/>
    <w:rsid w:val="00FD31B8"/>
    <w:tblPr>
      <w:tblStyleRowBandSize w:val="1"/>
      <w:tblStyleColBandSize w:val="1"/>
    </w:tblPr>
  </w:style>
  <w:style w:type="table" w:customStyle="1" w:styleId="4a">
    <w:name w:val="4"/>
    <w:basedOn w:val="TableNormal"/>
    <w:rsid w:val="00FD31B8"/>
    <w:tblPr>
      <w:tblStyleRowBandSize w:val="1"/>
      <w:tblStyleColBandSize w:val="1"/>
    </w:tblPr>
  </w:style>
  <w:style w:type="table" w:customStyle="1" w:styleId="3a">
    <w:name w:val="3"/>
    <w:basedOn w:val="TableNormal"/>
    <w:rsid w:val="00FD31B8"/>
    <w:tblPr>
      <w:tblStyleRowBandSize w:val="1"/>
      <w:tblStyleColBandSize w:val="1"/>
    </w:tblPr>
  </w:style>
  <w:style w:type="table" w:customStyle="1" w:styleId="2a">
    <w:name w:val="2"/>
    <w:basedOn w:val="TableNormal"/>
    <w:rsid w:val="00FD31B8"/>
    <w:tblPr>
      <w:tblStyleRowBandSize w:val="1"/>
      <w:tblStyleColBandSize w:val="1"/>
    </w:tblPr>
  </w:style>
  <w:style w:type="table" w:customStyle="1" w:styleId="1a">
    <w:name w:val="1"/>
    <w:basedOn w:val="TableNormal"/>
    <w:rsid w:val="00FD31B8"/>
    <w:tblPr>
      <w:tblStyleRowBandSize w:val="1"/>
      <w:tblStyleColBandSize w:val="1"/>
    </w:tblPr>
  </w:style>
  <w:style w:type="paragraph" w:styleId="aff2">
    <w:name w:val="Normal (Web)"/>
    <w:basedOn w:val="a"/>
    <w:uiPriority w:val="99"/>
    <w:unhideWhenUsed/>
    <w:rsid w:val="00FD31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b">
    <w:name w:val="Сетка таблицы1"/>
    <w:basedOn w:val="a1"/>
    <w:next w:val="af2"/>
    <w:uiPriority w:val="39"/>
    <w:rsid w:val="00FD31B8"/>
    <w:pPr>
      <w:spacing w:after="0" w:line="240" w:lineRule="auto"/>
    </w:pPr>
    <w:rPr>
      <w:rFonts w:eastAsia="Times New Roman"/>
      <w:kern w:val="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Основной текст_"/>
    <w:link w:val="1c"/>
    <w:rsid w:val="00FD31B8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3"/>
    <w:rsid w:val="00FD31B8"/>
    <w:pPr>
      <w:widowControl w:val="0"/>
      <w:shd w:val="clear" w:color="auto" w:fill="FFFFFF"/>
      <w:suppressAutoHyphens w:val="0"/>
      <w:spacing w:after="180" w:line="0" w:lineRule="atLeas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6"/>
      <w:szCs w:val="26"/>
      <w:lang w:eastAsia="en-US"/>
    </w:rPr>
  </w:style>
  <w:style w:type="paragraph" w:customStyle="1" w:styleId="1d">
    <w:name w:val="Без интервала1"/>
    <w:link w:val="NoSpacingChar"/>
    <w:qFormat/>
    <w:rsid w:val="00FD31B8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NoSpacingChar">
    <w:name w:val="No Spacing Char"/>
    <w:link w:val="1d"/>
    <w:locked/>
    <w:rsid w:val="00FD31B8"/>
    <w:rPr>
      <w:rFonts w:ascii="Calibri" w:eastAsia="Times New Roman" w:hAnsi="Calibri" w:cs="Times New Roman"/>
      <w:kern w:val="0"/>
      <w:lang w:eastAsia="ru-RU"/>
    </w:rPr>
  </w:style>
  <w:style w:type="paragraph" w:styleId="aff4">
    <w:name w:val="No Spacing"/>
    <w:uiPriority w:val="1"/>
    <w:qFormat/>
    <w:rsid w:val="00FD31B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ru-RU"/>
    </w:rPr>
  </w:style>
  <w:style w:type="character" w:styleId="aff5">
    <w:name w:val="Unresolved Mention"/>
    <w:basedOn w:val="a0"/>
    <w:uiPriority w:val="99"/>
    <w:semiHidden/>
    <w:unhideWhenUsed/>
    <w:rsid w:val="00C1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Z4M5CD441HsFqZPohcl48qqoYptF_qAD/view?usp=sharing" TargetMode="External"/><Relationship Id="rId21" Type="http://schemas.openxmlformats.org/officeDocument/2006/relationships/hyperlink" Target="https://drive.google.com/file/d/1zEdnx0uMGikTM1OA3z4W15X0NbFONPQQ/view?usp=sharing" TargetMode="External"/><Relationship Id="rId42" Type="http://schemas.openxmlformats.org/officeDocument/2006/relationships/hyperlink" Target="https://drive.google.com/drive/folders/1d6e82QPqCMDOf6-LJc3jDBNv_bG9kNGi?usp=sharing" TargetMode="External"/><Relationship Id="rId47" Type="http://schemas.openxmlformats.org/officeDocument/2006/relationships/chart" Target="charts/chart3.xml"/><Relationship Id="rId63" Type="http://schemas.openxmlformats.org/officeDocument/2006/relationships/chart" Target="charts/chart17.xml"/><Relationship Id="rId68" Type="http://schemas.openxmlformats.org/officeDocument/2006/relationships/chart" Target="charts/chart22.xml"/><Relationship Id="rId84" Type="http://schemas.openxmlformats.org/officeDocument/2006/relationships/theme" Target="theme/theme1.xml"/><Relationship Id="rId16" Type="http://schemas.openxmlformats.org/officeDocument/2006/relationships/hyperlink" Target="https://drive.google.com/file/d/1GYPoid4aQhD8X_dttupgIQyZcgPZLqp3/view?usp=sharing" TargetMode="External"/><Relationship Id="rId11" Type="http://schemas.openxmlformats.org/officeDocument/2006/relationships/hyperlink" Target="https://drive.google.com/file/d/1nyM3pRzQRwb2kwDfNu2IjmpnZd8OZBm7/view?usp=sharing" TargetMode="External"/><Relationship Id="rId32" Type="http://schemas.openxmlformats.org/officeDocument/2006/relationships/hyperlink" Target="https://drive.google.com/file/d/1M4vXbk1XHDFw6xPQxC4-ZwoeM5mtXPaR/view?usp=sharing" TargetMode="External"/><Relationship Id="rId37" Type="http://schemas.openxmlformats.org/officeDocument/2006/relationships/hyperlink" Target="https://drive.google.com/drive/folders/10NTCBkiDKiGS0m2I3C7BI2C5fqt5ViUh?usp=drive_link" TargetMode="External"/><Relationship Id="rId53" Type="http://schemas.openxmlformats.org/officeDocument/2006/relationships/chart" Target="charts/chart9.xml"/><Relationship Id="rId58" Type="http://schemas.openxmlformats.org/officeDocument/2006/relationships/chart" Target="charts/chart12.xml"/><Relationship Id="rId74" Type="http://schemas.openxmlformats.org/officeDocument/2006/relationships/chart" Target="charts/chart28.xm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hart" Target="charts/chart15.xml"/><Relationship Id="rId82" Type="http://schemas.openxmlformats.org/officeDocument/2006/relationships/footer" Target="footer3.xml"/><Relationship Id="rId19" Type="http://schemas.openxmlformats.org/officeDocument/2006/relationships/hyperlink" Target="https://drive.google.com/file/d/11PyUcPT1O_LVZMB3Umxt2xKteA5_OgwT/view?usp=sharing" TargetMode="External"/><Relationship Id="rId14" Type="http://schemas.openxmlformats.org/officeDocument/2006/relationships/hyperlink" Target="https://drive.google.com/file/d/10Yz4r7uoQYsOgmbCIokVqHah8HqVTnr4/view?usp=sharing" TargetMode="External"/><Relationship Id="rId22" Type="http://schemas.openxmlformats.org/officeDocument/2006/relationships/hyperlink" Target="https://drive.google.com/drive/folders/1MAPTn611GEEZ610pCQNv_VXyuPSjS6c3?usp=sharing" TargetMode="External"/><Relationship Id="rId27" Type="http://schemas.openxmlformats.org/officeDocument/2006/relationships/hyperlink" Target="https://drive.google.com/file/d/1eCq-nEwToRPs7k0e0YPDvxtOtaGez9Q9/view?usp=sharing" TargetMode="External"/><Relationship Id="rId30" Type="http://schemas.openxmlformats.org/officeDocument/2006/relationships/hyperlink" Target="https://drive.google.com/file/d/1GwamUEvilqj9IoGP209LwPNpHQbSIQKl/view?usp=sharing" TargetMode="External"/><Relationship Id="rId35" Type="http://schemas.openxmlformats.org/officeDocument/2006/relationships/hyperlink" Target="https://drive.google.com/drive/folders/1rVIEC58kqs4WHyxre5I4gU9HoZN7DBMy?usp=sharing" TargetMode="External"/><Relationship Id="rId43" Type="http://schemas.openxmlformats.org/officeDocument/2006/relationships/hyperlink" Target="https://drive.google.com/drive/folders/1BzWriQzJjym1be9HOzNaK_G1ZEB9Ov_0?usp=sharing" TargetMode="External"/><Relationship Id="rId48" Type="http://schemas.openxmlformats.org/officeDocument/2006/relationships/chart" Target="charts/chart4.xml"/><Relationship Id="rId56" Type="http://schemas.openxmlformats.org/officeDocument/2006/relationships/hyperlink" Target="https://drive.google.com/file/d/1GOk9oRwtBO49Fq_WO9JsY9jXqnoV-ybY/view?usp=sharing" TargetMode="External"/><Relationship Id="rId64" Type="http://schemas.openxmlformats.org/officeDocument/2006/relationships/chart" Target="charts/chart18.xml"/><Relationship Id="rId69" Type="http://schemas.openxmlformats.org/officeDocument/2006/relationships/chart" Target="charts/chart23.xml"/><Relationship Id="rId77" Type="http://schemas.openxmlformats.org/officeDocument/2006/relationships/header" Target="header1.xml"/><Relationship Id="rId8" Type="http://schemas.openxmlformats.org/officeDocument/2006/relationships/hyperlink" Target="https://drive.google.com/file/d/1QpSUvOM9Ma0_Nu_0TywQxpbihCIULctG/view?usp=sharing" TargetMode="External"/><Relationship Id="rId51" Type="http://schemas.openxmlformats.org/officeDocument/2006/relationships/chart" Target="charts/chart7.xml"/><Relationship Id="rId72" Type="http://schemas.openxmlformats.org/officeDocument/2006/relationships/chart" Target="charts/chart26.xm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H1Dewgfhx19sApOS7hJqOrPMFzpP8Ib9/view?usp=sharing" TargetMode="External"/><Relationship Id="rId17" Type="http://schemas.openxmlformats.org/officeDocument/2006/relationships/hyperlink" Target="https://drive.google.com/file/d/1eUMQtm3tGLecC4pYcrSbFMTSfFpVeojD/view?usp=sharing" TargetMode="External"/><Relationship Id="rId25" Type="http://schemas.openxmlformats.org/officeDocument/2006/relationships/hyperlink" Target="https://drive.google.com/drive/folders/1rVIEC58kqs4WHyxre5I4gU9HoZN7DBMy?usp=drive_link" TargetMode="External"/><Relationship Id="rId33" Type="http://schemas.openxmlformats.org/officeDocument/2006/relationships/hyperlink" Target="https://drive.google.com/file/d/17Bw7tz7WzrGWxaJyXH0yUZfkyChKWvFB/view?usp=sharing" TargetMode="External"/><Relationship Id="rId38" Type="http://schemas.openxmlformats.org/officeDocument/2006/relationships/hyperlink" Target="https://drive.google.com/drive/folders/1uUmQXjv4O07KtiDUqRkp_AJZN3DD20sP?usp=drive_link" TargetMode="External"/><Relationship Id="rId46" Type="http://schemas.openxmlformats.org/officeDocument/2006/relationships/chart" Target="charts/chart2.xml"/><Relationship Id="rId59" Type="http://schemas.openxmlformats.org/officeDocument/2006/relationships/chart" Target="charts/chart13.xml"/><Relationship Id="rId67" Type="http://schemas.openxmlformats.org/officeDocument/2006/relationships/chart" Target="charts/chart21.xml"/><Relationship Id="rId20" Type="http://schemas.openxmlformats.org/officeDocument/2006/relationships/hyperlink" Target="https://drive.google.com/file/d/1F-sguLNkc0KTgac_fv9h1HamrI5ZaKJU/view?usp=sharing" TargetMode="External"/><Relationship Id="rId41" Type="http://schemas.openxmlformats.org/officeDocument/2006/relationships/hyperlink" Target="https://drive.google.com/drive/folders/16VIL7cdqKFLe-rpm-SLQ1kjV7wkWAUeW?usp=sharing" TargetMode="External"/><Relationship Id="rId54" Type="http://schemas.openxmlformats.org/officeDocument/2006/relationships/chart" Target="charts/chart10.xml"/><Relationship Id="rId62" Type="http://schemas.openxmlformats.org/officeDocument/2006/relationships/chart" Target="charts/chart16.xml"/><Relationship Id="rId70" Type="http://schemas.openxmlformats.org/officeDocument/2006/relationships/chart" Target="charts/chart24.xml"/><Relationship Id="rId75" Type="http://schemas.openxmlformats.org/officeDocument/2006/relationships/chart" Target="charts/chart29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ive.google.com/file/d/1Ma4gvrbx8jM-3-LDZ7D3gzCAlT4XRzwp/view?usp=sharing" TargetMode="External"/><Relationship Id="rId23" Type="http://schemas.openxmlformats.org/officeDocument/2006/relationships/hyperlink" Target="https://drive.google.com/drive/folders/1JLBK5ZbShnYUFmUapJPjTzmuNtdUiEsx?usp=sharing" TargetMode="External"/><Relationship Id="rId28" Type="http://schemas.openxmlformats.org/officeDocument/2006/relationships/hyperlink" Target="https://drive.google.com/file/d/1fzEcMpKGMX0zfc71RXV2qlt-kL3pkRPF/view?usp=sharing" TargetMode="External"/><Relationship Id="rId36" Type="http://schemas.openxmlformats.org/officeDocument/2006/relationships/hyperlink" Target="https://drive.google.com/drive/folders/1mu9AbCdBCSe9vz_7WtVtzdWEk7sGn2_2?usp=sharing" TargetMode="External"/><Relationship Id="rId49" Type="http://schemas.openxmlformats.org/officeDocument/2006/relationships/chart" Target="charts/chart5.xml"/><Relationship Id="rId57" Type="http://schemas.openxmlformats.org/officeDocument/2006/relationships/hyperlink" Target="https://drive.google.com/file/d/177Da3s-YWCbUt4xfKyhNOosv-VRYAlcB/view?usp=sharing" TargetMode="External"/><Relationship Id="rId10" Type="http://schemas.openxmlformats.org/officeDocument/2006/relationships/hyperlink" Target="https://drive.google.com/file/d/1e78eN_NDto_qrgegerz8rUnenJs2I9W7/view?usp=sharing" TargetMode="External"/><Relationship Id="rId31" Type="http://schemas.openxmlformats.org/officeDocument/2006/relationships/hyperlink" Target="https://drive.google.com/file/d/1Wu2A6Q0Rk9CwfORCCJ1h1mbCt4l_B-ZB/view?usp=sharing" TargetMode="External"/><Relationship Id="rId44" Type="http://schemas.openxmlformats.org/officeDocument/2006/relationships/hyperlink" Target="https://drive.google.com/drive/folders/1BzWriQzJjym1be9HOzNaK_G1ZEB9Ov_0?usp=sharing" TargetMode="External"/><Relationship Id="rId52" Type="http://schemas.openxmlformats.org/officeDocument/2006/relationships/chart" Target="charts/chart8.xml"/><Relationship Id="rId60" Type="http://schemas.openxmlformats.org/officeDocument/2006/relationships/chart" Target="charts/chart14.xml"/><Relationship Id="rId65" Type="http://schemas.openxmlformats.org/officeDocument/2006/relationships/chart" Target="charts/chart19.xml"/><Relationship Id="rId73" Type="http://schemas.openxmlformats.org/officeDocument/2006/relationships/chart" Target="charts/chart27.xm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rfa_WZ7CrudUSE3W7sHoVzpOgHTw5PJ/view?usp=sharing" TargetMode="External"/><Relationship Id="rId13" Type="http://schemas.openxmlformats.org/officeDocument/2006/relationships/hyperlink" Target="https://drive.google.com/file/d/1YjTW4OUPcG387m77CFt9ep5gXBfox3Gi/view?usp=sharing" TargetMode="External"/><Relationship Id="rId18" Type="http://schemas.openxmlformats.org/officeDocument/2006/relationships/hyperlink" Target="https://drive.google.com/drive/folders/1MAPTn611GEEZ610pCQNv_VXyuPSjS6c3?usp=sharing" TargetMode="External"/><Relationship Id="rId39" Type="http://schemas.openxmlformats.org/officeDocument/2006/relationships/hyperlink" Target="https://drive.google.com/drive/folders/1S--FTBLkewhZo0v6eXtdqzS8PFR2FHWf?usp=sharing" TargetMode="External"/><Relationship Id="rId34" Type="http://schemas.openxmlformats.org/officeDocument/2006/relationships/hyperlink" Target="https://drive.google.com/file/d/1NB0KdvcMHtKQMYPhAesKJaGIR3qWlrXT/view?usp=sharing" TargetMode="External"/><Relationship Id="rId50" Type="http://schemas.openxmlformats.org/officeDocument/2006/relationships/chart" Target="charts/chart6.xml"/><Relationship Id="rId55" Type="http://schemas.openxmlformats.org/officeDocument/2006/relationships/chart" Target="charts/chart11.xml"/><Relationship Id="rId76" Type="http://schemas.openxmlformats.org/officeDocument/2006/relationships/image" Target="media/image1.png"/><Relationship Id="rId7" Type="http://schemas.openxmlformats.org/officeDocument/2006/relationships/endnotes" Target="endnotes.xml"/><Relationship Id="rId71" Type="http://schemas.openxmlformats.org/officeDocument/2006/relationships/chart" Target="charts/chart25.xm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file/d/1AFtfj3viopXidaKESec0RscRBbm9XIwb/view?usp=sharing" TargetMode="External"/><Relationship Id="rId24" Type="http://schemas.openxmlformats.org/officeDocument/2006/relationships/hyperlink" Target="https://drive.google.com/drive/folders/1JLBK5ZbShnYUFmUapJPjTzmuNtdUiEsx?usp=sharing" TargetMode="External"/><Relationship Id="rId40" Type="http://schemas.openxmlformats.org/officeDocument/2006/relationships/hyperlink" Target="https://adilet.zan.kz/rus/docs/V1600014235" TargetMode="External"/><Relationship Id="rId45" Type="http://schemas.openxmlformats.org/officeDocument/2006/relationships/chart" Target="charts/chart1.xml"/><Relationship Id="rId66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Ваш  ребенок с удовольствием  идет в детский сад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 ребенок с удовольствием  идет в детский сад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22-4E5E-9C0C-7C2CBC7459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22-4E5E-9C0C-7C2CBC7459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22-4E5E-9C0C-7C2CBC7459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22-4E5E-9C0C-7C2CBC7459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 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D3-4211-9B31-D32098162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924139690871987"/>
          <c:y val="0.24652730908636417"/>
          <c:w val="0.32818387284922718"/>
          <c:h val="0.519345706786651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11. Вы довольны организацией работы детского сада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довольны организацией работы детского сада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2C-4B22-8435-126F2A67C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12. Оказываете ли вы материальную помощь дошкольной организации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оказываете ли вы материальную помощь дошкольной организации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0.1</c:v>
                </c:pt>
                <c:pt idx="2">
                  <c:v>0.9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3-4182-A344-B4A2917DB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1. Работа дошкольной организации соответствует требованиям времени, проходит в режиме инноваций,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 дошкольной организации соответствует требованиям времени, проходит в режиме инноваций,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CD-4EE8-9FEF-700B45955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2. Созданы условия для педагогов для активного участия в образовательном процессе и повышения квалификации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созданы условия для педагогов для активного участия в образовательном процессе и повышения квалификации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5-402E-8E2D-DD31539A9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3. Педагоги получают эффективную методическую помощь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получают эффективную методическую помощь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 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ECC-8383-56A15B996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4. Педагоги получают эмоциально-психологическую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поддержку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получают эмоциально-психологическую поддержку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8-437F-996F-AE2F9E8C5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5. Созданы условия для организации качественного процесса обучения и воспитания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созданы условия для организации качественного процесса обучения и воспитания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D8-41F5-87C3-62B28DCAD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6. Созданы условия для своевременного прохождения курсов повышения квалификации педагогами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созданы условия для своевременного прохождения курсов повышения квалификации педагогами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76-4B91-8FFC-74DA3E2AC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7. Условия труда соответствуют требованиям Трудового кодекса Республики Казахстан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условия труда соответствуют требованиям Трудового кодекса Республики Казахстан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0-4D8D-ADA6-DDD00483C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8. Стиль работы администрации способствует саморазвитию и самоутверждению педагогов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стиль работы администрации способствует саморазвитию и самоутверждению педагогов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EB-4ACA-86A7-0ACC6B822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2.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В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  группе благоприятная атмосфера для обучения и жизнедеятельности ребенка ответили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 группе благоприятная атмосфера для обучения и жизнедеятельности ребенка ответили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CB-414D-A4B2-DAD07FBA63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9. Прослеживается эффективная работа по предупреждению и разрешению  конфликтов между воспитанниками, родителями, педагогами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прослеживается эффективная работа по предупреждению и разрешению  конфликтов между воспитанниками, родителями, педагогами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D-49B3-B05F-08B6BE214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10. Учебно-материальная база способствует  созданию условия для развития воспитанников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учебно-материальная база способствует  созданию условия для развития воспитанников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0-4D40-AAF2-08D1F815ED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11. В коллективе благоприятный морально-психологический климат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коллективе благоприятный морально-психологический климат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A3-48F1-910C-EE7E23BD8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12. Качество питания соответствует   требованием и  является сбалансированным для детей дошкольного возраста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питания соответствует   требованием и  является сбалансированным для детей дошкольного возраста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6-48AE-9708-D0A93A09D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13. Коллеги дружелюбны и всегда готовы помочь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коллеги дружелюбны и всегда готовы помочь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B-4123-B422-98C67E5343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14. Создана база учебно-методических и технических средств для проведения качественного процесса обучения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создана база учебно-методических и технических средств для проведения качественного процесса обучения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7C-4087-BCF5-063F04F18D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15. Созданы условия для профессионального и творческого роста каждого педагога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созданы условия для профессионального и творческого роста каждого педагога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1D-465B-B59C-1E92A4095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16. Администрация дошкольной организации применяет в работе поощрения педагогов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 дошкольной организации применяет в работе поощрения педагогов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3B-4C6C-B603-435221EED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17. Родители удовлетворены  работой педагогов группы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 удовлетворены  работой педагогов группы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16-4787-8435-342252F08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18. В дошкольной организации установлено правило - для проверяющих собирались денежные средства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дошкольной организации установлено правило - для проверяющих собирались денежные средства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       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35-432A-BA94-22440EFCA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4. 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FE-49D1-9E8D-DADE65861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5. Педагоги соблюдают нормы этики, педагогический такт и справедливость в отношениях с детьми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соблюдают нормы этики, педагогический такт и справедливость в отношениях с детьми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1-46B5-81CD-DA644EF68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6. Отмечаете</a:t>
            </a:r>
            <a:r>
              <a:rPr lang="ru-RU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ли вы развитие вашего ребенка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отмечаете ли вы развитие вашего ребенка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8D-4DD1-AA07-80ACBFA51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7. Обучающая и воспитательная работа дошкольной организации способствует подготовке ребенка к школе ответили: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обучающая и воспитательная работа дошкольной организации способствует подготовке ребенка к школе ответили: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8D-459B-8B64-19BC69A298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8. Питание детей соответствует  требованием и  является сбалансированным для детей дошкольного возраста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питание детей соответствует  требованием и  является сбалансированным для детей дошкольного возраста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 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B0-48F0-8B51-24A930963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9. Вы удовлетворены качеством информирования об успехах и поведении своего ребенка ответили: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удовлетворены качеством информирования об успехах и поведении своего ребенка ответили: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полностью 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B-455E-AD70-BEDD29679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10.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согласен</c:v>
                </c:pt>
                <c:pt idx="2">
                  <c:v>не согласен</c:v>
                </c:pt>
                <c:pt idx="3">
                  <c:v>полностью не согласен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A6-415A-9167-A1ADA60E3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43F2-3AA0-41BC-AFB3-8FB41EAA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10677</TotalTime>
  <Pages>53</Pages>
  <Words>11706</Words>
  <Characters>66730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Завуч</cp:lastModifiedBy>
  <cp:revision>26</cp:revision>
  <dcterms:created xsi:type="dcterms:W3CDTF">2024-04-25T04:29:00Z</dcterms:created>
  <dcterms:modified xsi:type="dcterms:W3CDTF">2024-11-21T09:45:00Z</dcterms:modified>
</cp:coreProperties>
</file>